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8AD12" w14:textId="77777777" w:rsidR="00F03277" w:rsidRPr="00955CFD" w:rsidRDefault="00F03277" w:rsidP="00F03277">
      <w:pPr>
        <w:rPr>
          <w:rFonts w:ascii="Times New Roman" w:hAnsi="Times New Roman" w:cs="Times New Roman"/>
        </w:rPr>
      </w:pPr>
      <w:bookmarkStart w:id="0" w:name="_GoBack"/>
      <w:bookmarkEnd w:id="0"/>
      <w:r w:rsidRPr="00955CFD">
        <w:rPr>
          <w:rFonts w:ascii="Times New Roman" w:hAnsi="Times New Roman" w:cs="Times New Roman"/>
        </w:rPr>
        <w:t xml:space="preserve">Staffing Request: </w:t>
      </w:r>
      <w:r w:rsidRPr="00955CFD">
        <w:rPr>
          <w:rFonts w:ascii="Times New Roman" w:hAnsi="Times New Roman" w:cs="Times New Roman"/>
        </w:rPr>
        <w:tab/>
        <w:t>Full-time Media instructor</w:t>
      </w:r>
      <w:r>
        <w:rPr>
          <w:rFonts w:ascii="Times New Roman" w:hAnsi="Times New Roman" w:cs="Times New Roman"/>
        </w:rPr>
        <w:t>, Santa Rosa Campus</w:t>
      </w:r>
    </w:p>
    <w:p w14:paraId="0ED48719" w14:textId="77777777" w:rsidR="00F03277" w:rsidRPr="00955CFD" w:rsidRDefault="00F03277" w:rsidP="00F03277">
      <w:pPr>
        <w:rPr>
          <w:rFonts w:ascii="Times New Roman" w:hAnsi="Times New Roman" w:cs="Times New Roman"/>
        </w:rPr>
      </w:pPr>
      <w:r w:rsidRPr="00955CFD">
        <w:rPr>
          <w:rFonts w:ascii="Times New Roman" w:hAnsi="Times New Roman" w:cs="Times New Roman"/>
        </w:rPr>
        <w:t xml:space="preserve">Department:  </w:t>
      </w:r>
      <w:r w:rsidRPr="00955CFD">
        <w:rPr>
          <w:rFonts w:ascii="Times New Roman" w:hAnsi="Times New Roman" w:cs="Times New Roman"/>
        </w:rPr>
        <w:tab/>
      </w:r>
      <w:r w:rsidRPr="00955CFD">
        <w:rPr>
          <w:rFonts w:ascii="Times New Roman" w:hAnsi="Times New Roman" w:cs="Times New Roman"/>
        </w:rPr>
        <w:tab/>
        <w:t xml:space="preserve">Communication Studies </w:t>
      </w:r>
    </w:p>
    <w:p w14:paraId="0A4F91CB" w14:textId="77777777" w:rsidR="00F03277" w:rsidRDefault="00F03277" w:rsidP="00F03277">
      <w:pPr>
        <w:rPr>
          <w:rFonts w:ascii="Times New Roman" w:hAnsi="Times New Roman" w:cs="Times New Roman"/>
        </w:rPr>
      </w:pPr>
      <w:r w:rsidRPr="00955CFD">
        <w:rPr>
          <w:rFonts w:ascii="Times New Roman" w:hAnsi="Times New Roman" w:cs="Times New Roman"/>
        </w:rPr>
        <w:t>Chair:</w:t>
      </w:r>
      <w:r w:rsidRPr="00955CFD">
        <w:rPr>
          <w:rFonts w:ascii="Times New Roman" w:hAnsi="Times New Roman" w:cs="Times New Roman"/>
        </w:rPr>
        <w:tab/>
      </w:r>
      <w:r w:rsidRPr="00955CFD">
        <w:rPr>
          <w:rFonts w:ascii="Times New Roman" w:hAnsi="Times New Roman" w:cs="Times New Roman"/>
        </w:rPr>
        <w:tab/>
      </w:r>
      <w:r w:rsidRPr="00955CFD">
        <w:rPr>
          <w:rFonts w:ascii="Times New Roman" w:hAnsi="Times New Roman" w:cs="Times New Roman"/>
        </w:rPr>
        <w:tab/>
        <w:t>Mark Nelson</w:t>
      </w:r>
    </w:p>
    <w:p w14:paraId="2998C5B4" w14:textId="5E48BDF0" w:rsidR="00F03277" w:rsidRPr="00955CFD" w:rsidRDefault="00F03277" w:rsidP="00F03277">
      <w:pPr>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908C6">
        <w:rPr>
          <w:rFonts w:ascii="Times New Roman" w:hAnsi="Times New Roman" w:cs="Times New Roman"/>
        </w:rPr>
        <w:t>October</w:t>
      </w:r>
      <w:r>
        <w:rPr>
          <w:rFonts w:ascii="Times New Roman" w:hAnsi="Times New Roman" w:cs="Times New Roman"/>
        </w:rPr>
        <w:t xml:space="preserve"> </w:t>
      </w:r>
      <w:r w:rsidR="008908C6">
        <w:rPr>
          <w:rFonts w:ascii="Times New Roman" w:hAnsi="Times New Roman" w:cs="Times New Roman"/>
        </w:rPr>
        <w:t>6</w:t>
      </w:r>
      <w:r>
        <w:rPr>
          <w:rFonts w:ascii="Times New Roman" w:hAnsi="Times New Roman" w:cs="Times New Roman"/>
        </w:rPr>
        <w:t>, 2015</w:t>
      </w:r>
    </w:p>
    <w:p w14:paraId="393414CC" w14:textId="77777777" w:rsidR="00955CFD" w:rsidRPr="00955CFD" w:rsidRDefault="00955CFD">
      <w:pPr>
        <w:rPr>
          <w:rFonts w:ascii="Times New Roman" w:hAnsi="Times New Roman" w:cs="Times New Roman"/>
        </w:rPr>
      </w:pPr>
    </w:p>
    <w:p w14:paraId="1E0EA2FD" w14:textId="328F8553" w:rsidR="00955CFD" w:rsidRPr="00467C1F" w:rsidRDefault="00955CFD" w:rsidP="00955CFD">
      <w:pPr>
        <w:jc w:val="center"/>
        <w:rPr>
          <w:rFonts w:ascii="Times New Roman" w:hAnsi="Times New Roman" w:cs="Times New Roman"/>
          <w:b/>
        </w:rPr>
      </w:pPr>
      <w:r w:rsidRPr="00467C1F">
        <w:rPr>
          <w:rFonts w:ascii="Times New Roman" w:hAnsi="Times New Roman" w:cs="Times New Roman"/>
          <w:b/>
        </w:rPr>
        <w:t>Position Summary</w:t>
      </w:r>
    </w:p>
    <w:p w14:paraId="2D834A85" w14:textId="77777777" w:rsidR="001D7E74" w:rsidRPr="00955CFD" w:rsidRDefault="001D7E74">
      <w:pPr>
        <w:rPr>
          <w:rFonts w:ascii="Times New Roman" w:hAnsi="Times New Roman" w:cs="Times New Roman"/>
        </w:rPr>
      </w:pPr>
    </w:p>
    <w:p w14:paraId="20CE9268" w14:textId="4724ADA4" w:rsidR="001D7E74" w:rsidRPr="00955CFD" w:rsidRDefault="00692CF7" w:rsidP="00D53588">
      <w:pPr>
        <w:pStyle w:val="ListParagraph"/>
        <w:numPr>
          <w:ilvl w:val="0"/>
          <w:numId w:val="2"/>
        </w:numPr>
        <w:rPr>
          <w:rFonts w:ascii="Times New Roman" w:hAnsi="Times New Roman" w:cs="Times New Roman"/>
        </w:rPr>
      </w:pPr>
      <w:r>
        <w:rPr>
          <w:rFonts w:ascii="Times New Roman" w:hAnsi="Times New Roman" w:cs="Times New Roman"/>
          <w:b/>
        </w:rPr>
        <w:t>Curre</w:t>
      </w:r>
      <w:r w:rsidR="00140D6D" w:rsidRPr="00140D6D">
        <w:rPr>
          <w:rFonts w:ascii="Times New Roman" w:hAnsi="Times New Roman" w:cs="Times New Roman"/>
          <w:b/>
        </w:rPr>
        <w:t>nt Contract Faculty:</w:t>
      </w:r>
      <w:r w:rsidR="00140D6D">
        <w:rPr>
          <w:rFonts w:ascii="Times New Roman" w:hAnsi="Times New Roman" w:cs="Times New Roman"/>
        </w:rPr>
        <w:t xml:space="preserve"> </w:t>
      </w:r>
      <w:r w:rsidR="001D7E74" w:rsidRPr="00955CFD">
        <w:rPr>
          <w:rFonts w:ascii="Times New Roman" w:hAnsi="Times New Roman" w:cs="Times New Roman"/>
        </w:rPr>
        <w:t>Currently there are ten regular faculty in the COMM department. However, in terms of the Media program, there are only two. One instructor, Michael Traina, is assigned to the Petaluma campus where he teaches theory classes (Media 4, 10, 14, 15). The second media instructor, Brian Antonson, was originally assigned to the SR campus, but due to lack of facilities presently teaches half of his classes at both campuses. Brian teaches the production courses (Media 19, 20, 21, 22</w:t>
      </w:r>
      <w:r w:rsidR="005A28AC">
        <w:rPr>
          <w:rFonts w:ascii="Times New Roman" w:hAnsi="Times New Roman" w:cs="Times New Roman"/>
        </w:rPr>
        <w:t xml:space="preserve"> and Journalism 55</w:t>
      </w:r>
      <w:r w:rsidR="001D7E74" w:rsidRPr="00955CFD">
        <w:rPr>
          <w:rFonts w:ascii="Times New Roman" w:hAnsi="Times New Roman" w:cs="Times New Roman"/>
        </w:rPr>
        <w:t xml:space="preserve">). Thus, at the SR campus, we essentially have half an instructor. Further, we have no regular instructor to anchor the theory side of the program. In the past, SR always had two regular media instructors but due to retirements and lack of replacements, we only have Brian. </w:t>
      </w:r>
    </w:p>
    <w:p w14:paraId="7A671592" w14:textId="7D453186" w:rsidR="00955CFD" w:rsidRDefault="00140D6D" w:rsidP="00955CFD">
      <w:pPr>
        <w:pStyle w:val="ListParagraph"/>
        <w:numPr>
          <w:ilvl w:val="0"/>
          <w:numId w:val="2"/>
        </w:numPr>
        <w:rPr>
          <w:rFonts w:ascii="Times New Roman" w:hAnsi="Times New Roman" w:cs="Times New Roman"/>
        </w:rPr>
      </w:pPr>
      <w:r w:rsidRPr="00140D6D">
        <w:rPr>
          <w:rFonts w:ascii="Times New Roman" w:hAnsi="Times New Roman" w:cs="Times New Roman"/>
          <w:b/>
        </w:rPr>
        <w:t>Current Adjunct Faculty:</w:t>
      </w:r>
      <w:r>
        <w:rPr>
          <w:rFonts w:ascii="Times New Roman" w:hAnsi="Times New Roman" w:cs="Times New Roman"/>
        </w:rPr>
        <w:t xml:space="preserve"> </w:t>
      </w:r>
      <w:r w:rsidR="007A6D9C" w:rsidRPr="00955CFD">
        <w:rPr>
          <w:rFonts w:ascii="Times New Roman" w:hAnsi="Times New Roman" w:cs="Times New Roman"/>
        </w:rPr>
        <w:t xml:space="preserve">Overall, the COMM department has approximately 20 adjuncts teaching in any give semester. In Media, there are four adjunct instructors. </w:t>
      </w:r>
      <w:r w:rsidR="00BF66AB">
        <w:rPr>
          <w:rFonts w:ascii="Times New Roman" w:hAnsi="Times New Roman" w:cs="Times New Roman"/>
        </w:rPr>
        <w:t xml:space="preserve">Each adjunct normally teaches at the largest load level allowed by the district. </w:t>
      </w:r>
      <w:r w:rsidR="00B038F0" w:rsidRPr="00955CFD">
        <w:rPr>
          <w:rFonts w:ascii="Times New Roman" w:hAnsi="Times New Roman" w:cs="Times New Roman"/>
        </w:rPr>
        <w:t xml:space="preserve">Approximately 66% of the media classes are taught by adjuncts. However, at the SR campus adjuncts teach approximately 84% of the media sections. </w:t>
      </w:r>
      <w:r w:rsidR="007A6D9C" w:rsidRPr="00955CFD">
        <w:rPr>
          <w:rFonts w:ascii="Times New Roman" w:hAnsi="Times New Roman" w:cs="Times New Roman"/>
        </w:rPr>
        <w:t xml:space="preserve">One lives in Reno and only teaches online. One has a very restricted teaching schedule. The remaining two </w:t>
      </w:r>
      <w:r w:rsidR="00BF66AB">
        <w:rPr>
          <w:rFonts w:ascii="Times New Roman" w:hAnsi="Times New Roman" w:cs="Times New Roman"/>
        </w:rPr>
        <w:t xml:space="preserve">adjuncts </w:t>
      </w:r>
      <w:r w:rsidR="007A6D9C" w:rsidRPr="00955CFD">
        <w:rPr>
          <w:rFonts w:ascii="Times New Roman" w:hAnsi="Times New Roman" w:cs="Times New Roman"/>
        </w:rPr>
        <w:t>are generally available for most M-</w:t>
      </w:r>
      <w:proofErr w:type="spellStart"/>
      <w:r w:rsidR="007A6D9C" w:rsidRPr="00955CFD">
        <w:rPr>
          <w:rFonts w:ascii="Times New Roman" w:hAnsi="Times New Roman" w:cs="Times New Roman"/>
        </w:rPr>
        <w:t>Th</w:t>
      </w:r>
      <w:proofErr w:type="spellEnd"/>
      <w:r w:rsidR="007A6D9C" w:rsidRPr="00955CFD">
        <w:rPr>
          <w:rFonts w:ascii="Times New Roman" w:hAnsi="Times New Roman" w:cs="Times New Roman"/>
        </w:rPr>
        <w:t xml:space="preserve"> classes, though they do have some restrictions. Finding qualified media instructors is a struggle. We conducted interviews in 2013 but only one person was accepted into the pool. However, she only taught for one semester as she lives </w:t>
      </w:r>
      <w:r w:rsidR="00955CFD">
        <w:rPr>
          <w:rFonts w:ascii="Times New Roman" w:hAnsi="Times New Roman" w:cs="Times New Roman"/>
        </w:rPr>
        <w:t xml:space="preserve">out of the area </w:t>
      </w:r>
      <w:r w:rsidR="007A6D9C" w:rsidRPr="00955CFD">
        <w:rPr>
          <w:rFonts w:ascii="Times New Roman" w:hAnsi="Times New Roman" w:cs="Times New Roman"/>
        </w:rPr>
        <w:t>and teaches at other colleges in the bay area. More interviews were and are being conducted this semester (fall 2015).</w:t>
      </w:r>
    </w:p>
    <w:p w14:paraId="3138BD5E" w14:textId="7C5B2A49" w:rsidR="00955CFD" w:rsidRDefault="00140D6D" w:rsidP="00A345D3">
      <w:pPr>
        <w:pStyle w:val="ListParagraph"/>
        <w:numPr>
          <w:ilvl w:val="0"/>
          <w:numId w:val="2"/>
        </w:numPr>
        <w:rPr>
          <w:rFonts w:ascii="Times New Roman" w:hAnsi="Times New Roman" w:cs="Times New Roman"/>
        </w:rPr>
      </w:pPr>
      <w:r w:rsidRPr="00140D6D">
        <w:rPr>
          <w:rFonts w:ascii="Times New Roman" w:hAnsi="Times New Roman" w:cs="Times New Roman"/>
          <w:b/>
        </w:rPr>
        <w:t>Instructional Impact:</w:t>
      </w:r>
      <w:r>
        <w:rPr>
          <w:rFonts w:ascii="Times New Roman" w:hAnsi="Times New Roman" w:cs="Times New Roman"/>
        </w:rPr>
        <w:t xml:space="preserve"> </w:t>
      </w:r>
      <w:r w:rsidR="007A6D9C" w:rsidRPr="00955CFD">
        <w:rPr>
          <w:rFonts w:ascii="Times New Roman" w:hAnsi="Times New Roman" w:cs="Times New Roman"/>
        </w:rPr>
        <w:t xml:space="preserve">The lack of an anchor instructor impacts the number of classes that we can offer. At one point, SR offered multiple sections of the highly popular film classes but now we only offer one section per semester. </w:t>
      </w:r>
      <w:r w:rsidR="00A345D3" w:rsidRPr="00955CFD">
        <w:rPr>
          <w:rFonts w:ascii="Times New Roman" w:eastAsia="Times New Roman" w:hAnsi="Times New Roman" w:cs="Times New Roman"/>
        </w:rPr>
        <w:t>Media 4 classes are in high demand as evidenced by their quick fill rate and number of hits (</w:t>
      </w:r>
      <w:r w:rsidR="00077833">
        <w:rPr>
          <w:rFonts w:ascii="Times New Roman" w:eastAsia="Times New Roman" w:hAnsi="Times New Roman" w:cs="Times New Roman"/>
        </w:rPr>
        <w:t xml:space="preserve">49 in Fall 2016, </w:t>
      </w:r>
      <w:r w:rsidR="00A345D3" w:rsidRPr="00955CFD">
        <w:rPr>
          <w:rFonts w:ascii="Times New Roman" w:hAnsi="Times New Roman" w:cs="Times New Roman"/>
        </w:rPr>
        <w:t>85 in Spring 2015, 61 in Fall 2014, 123 in Sp</w:t>
      </w:r>
      <w:r w:rsidR="00A345D3">
        <w:rPr>
          <w:rFonts w:ascii="Times New Roman" w:hAnsi="Times New Roman" w:cs="Times New Roman"/>
        </w:rPr>
        <w:t xml:space="preserve">ring 2014) after classes closed, however, </w:t>
      </w:r>
      <w:r w:rsidR="007A6D9C" w:rsidRPr="00A345D3">
        <w:rPr>
          <w:rFonts w:ascii="Times New Roman" w:hAnsi="Times New Roman" w:cs="Times New Roman"/>
        </w:rPr>
        <w:t xml:space="preserve">due to lack of instructors we are typically kept from offering more sections. </w:t>
      </w:r>
    </w:p>
    <w:p w14:paraId="47C50F16" w14:textId="1C64DB0A" w:rsidR="000D44A0" w:rsidRPr="000D44A0" w:rsidRDefault="000D44A0" w:rsidP="000D44A0">
      <w:pPr>
        <w:ind w:left="720"/>
        <w:rPr>
          <w:rFonts w:ascii="Times New Roman" w:hAnsi="Times New Roman" w:cs="Times New Roman"/>
        </w:rPr>
      </w:pPr>
      <w:r>
        <w:rPr>
          <w:rFonts w:ascii="Times New Roman" w:hAnsi="Times New Roman" w:cs="Times New Roman"/>
        </w:rPr>
        <w:t>In addition, there are three new media courses that have been submitted and are working there way through the curriculum pipeline. These are 1) Media Culture, 2) Media Criticism and 3) World Cinema. We are going to need faculty, preferably regular faculty, to oversee the implementation and instruction of the</w:t>
      </w:r>
      <w:r w:rsidR="00105A94">
        <w:rPr>
          <w:rFonts w:ascii="Times New Roman" w:hAnsi="Times New Roman" w:cs="Times New Roman"/>
        </w:rPr>
        <w:t>se</w:t>
      </w:r>
      <w:r>
        <w:rPr>
          <w:rFonts w:ascii="Times New Roman" w:hAnsi="Times New Roman" w:cs="Times New Roman"/>
        </w:rPr>
        <w:t xml:space="preserve"> courses</w:t>
      </w:r>
      <w:r w:rsidR="00105A94">
        <w:rPr>
          <w:rFonts w:ascii="Times New Roman" w:hAnsi="Times New Roman" w:cs="Times New Roman"/>
        </w:rPr>
        <w:t>.</w:t>
      </w:r>
    </w:p>
    <w:p w14:paraId="24342F36" w14:textId="0F5E808B" w:rsidR="008946C8" w:rsidRPr="00955CFD" w:rsidRDefault="00140D6D" w:rsidP="00D53588">
      <w:pPr>
        <w:pStyle w:val="ListParagraph"/>
        <w:numPr>
          <w:ilvl w:val="0"/>
          <w:numId w:val="2"/>
        </w:numPr>
        <w:rPr>
          <w:rFonts w:ascii="Times New Roman" w:hAnsi="Times New Roman" w:cs="Times New Roman"/>
        </w:rPr>
      </w:pPr>
      <w:r>
        <w:rPr>
          <w:rFonts w:ascii="Times New Roman" w:hAnsi="Times New Roman" w:cs="Times New Roman"/>
          <w:b/>
        </w:rPr>
        <w:t>D</w:t>
      </w:r>
      <w:r w:rsidR="008946C8" w:rsidRPr="00140D6D">
        <w:rPr>
          <w:rFonts w:ascii="Times New Roman" w:hAnsi="Times New Roman" w:cs="Times New Roman"/>
          <w:b/>
        </w:rPr>
        <w:t>istrict/Department needs/goals</w:t>
      </w:r>
      <w:r>
        <w:rPr>
          <w:rFonts w:ascii="Times New Roman" w:hAnsi="Times New Roman" w:cs="Times New Roman"/>
          <w:b/>
        </w:rPr>
        <w:t xml:space="preserve">: </w:t>
      </w:r>
      <w:r w:rsidRPr="00140D6D">
        <w:rPr>
          <w:rFonts w:ascii="Times New Roman" w:hAnsi="Times New Roman" w:cs="Times New Roman"/>
        </w:rPr>
        <w:t>Our goal</w:t>
      </w:r>
      <w:r w:rsidR="008946C8" w:rsidRPr="00955CFD">
        <w:rPr>
          <w:rFonts w:ascii="Times New Roman" w:hAnsi="Times New Roman" w:cs="Times New Roman"/>
        </w:rPr>
        <w:t xml:space="preserve"> is to hire a regular media instructor to anchor the theory classes on the SR campus. This instructor would be primarily responsible for teaching the Media 4 and film courses but ideally would also have the expertise to teach some production classes if needed. Right now, Brian is the </w:t>
      </w:r>
      <w:r w:rsidR="008946C8" w:rsidRPr="00955CFD">
        <w:rPr>
          <w:rFonts w:ascii="Times New Roman" w:hAnsi="Times New Roman" w:cs="Times New Roman"/>
        </w:rPr>
        <w:lastRenderedPageBreak/>
        <w:t xml:space="preserve">only production instructor we have. The adjuncts are not production orientated. So if Brian were to go on sabbatical, get sick/injured, etc. it would cause quite a problem. Another instructor would also assist in conducting the ongoing cycles of </w:t>
      </w:r>
      <w:r w:rsidR="0077235D" w:rsidRPr="00955CFD">
        <w:rPr>
          <w:rFonts w:ascii="Times New Roman" w:hAnsi="Times New Roman" w:cs="Times New Roman"/>
        </w:rPr>
        <w:t xml:space="preserve">course evaluations, instructor evaluations, SLA’s, curriculum development, etc. </w:t>
      </w:r>
    </w:p>
    <w:p w14:paraId="6CC69C15" w14:textId="74A8CD71" w:rsidR="00140D6D" w:rsidRDefault="000826ED" w:rsidP="00D53588">
      <w:pPr>
        <w:pStyle w:val="ListParagraph"/>
        <w:numPr>
          <w:ilvl w:val="0"/>
          <w:numId w:val="2"/>
        </w:numPr>
        <w:rPr>
          <w:rFonts w:ascii="Times New Roman" w:hAnsi="Times New Roman" w:cs="Times New Roman"/>
        </w:rPr>
      </w:pPr>
      <w:r>
        <w:rPr>
          <w:rFonts w:ascii="Times New Roman" w:hAnsi="Times New Roman" w:cs="Times New Roman"/>
          <w:b/>
        </w:rPr>
        <w:t>Degrees, Certificates, Pre-</w:t>
      </w:r>
      <w:proofErr w:type="spellStart"/>
      <w:r>
        <w:rPr>
          <w:rFonts w:ascii="Times New Roman" w:hAnsi="Times New Roman" w:cs="Times New Roman"/>
          <w:b/>
        </w:rPr>
        <w:t>r</w:t>
      </w:r>
      <w:r w:rsidR="00140D6D" w:rsidRPr="00140D6D">
        <w:rPr>
          <w:rFonts w:ascii="Times New Roman" w:hAnsi="Times New Roman" w:cs="Times New Roman"/>
          <w:b/>
        </w:rPr>
        <w:t>eqs</w:t>
      </w:r>
      <w:proofErr w:type="spellEnd"/>
      <w:r w:rsidR="00140D6D" w:rsidRPr="00140D6D">
        <w:rPr>
          <w:rFonts w:ascii="Times New Roman" w:hAnsi="Times New Roman" w:cs="Times New Roman"/>
          <w:b/>
        </w:rPr>
        <w:t>, GE:</w:t>
      </w:r>
      <w:r w:rsidR="00140D6D">
        <w:rPr>
          <w:rFonts w:ascii="Times New Roman" w:hAnsi="Times New Roman" w:cs="Times New Roman"/>
        </w:rPr>
        <w:t xml:space="preserve">  </w:t>
      </w:r>
    </w:p>
    <w:p w14:paraId="4AD5AD20" w14:textId="6705A219" w:rsidR="005A28AC" w:rsidRPr="005A28AC" w:rsidRDefault="005A28AC" w:rsidP="00140D6D">
      <w:pPr>
        <w:pStyle w:val="ListParagraph"/>
        <w:numPr>
          <w:ilvl w:val="1"/>
          <w:numId w:val="2"/>
        </w:numPr>
        <w:rPr>
          <w:rFonts w:ascii="Times New Roman" w:hAnsi="Times New Roman" w:cs="Times New Roman"/>
        </w:rPr>
      </w:pPr>
      <w:r>
        <w:rPr>
          <w:rFonts w:ascii="Times New Roman" w:hAnsi="Times New Roman" w:cs="Times New Roman"/>
        </w:rPr>
        <w:t>Media 19, 20, 21, 22 and Journalism 55</w:t>
      </w:r>
      <w:r w:rsidRPr="005A28AC">
        <w:rPr>
          <w:rFonts w:ascii="Times New Roman" w:hAnsi="Times New Roman" w:cs="Times New Roman"/>
        </w:rPr>
        <w:t xml:space="preserve"> are requirements and electives for the Digital Media certificate in the CS department.</w:t>
      </w:r>
    </w:p>
    <w:p w14:paraId="32366BD4" w14:textId="1A5EC2D9" w:rsidR="00140D6D" w:rsidRDefault="00140D6D" w:rsidP="00140D6D">
      <w:pPr>
        <w:pStyle w:val="ListParagraph"/>
        <w:numPr>
          <w:ilvl w:val="1"/>
          <w:numId w:val="2"/>
        </w:numPr>
        <w:rPr>
          <w:rFonts w:ascii="Times New Roman" w:hAnsi="Times New Roman" w:cs="Times New Roman"/>
        </w:rPr>
      </w:pPr>
      <w:r>
        <w:rPr>
          <w:rFonts w:ascii="Times New Roman" w:hAnsi="Times New Roman" w:cs="Times New Roman"/>
        </w:rPr>
        <w:t>Presently a s</w:t>
      </w:r>
      <w:r w:rsidR="006E2668" w:rsidRPr="00955CFD">
        <w:rPr>
          <w:rFonts w:ascii="Times New Roman" w:hAnsi="Times New Roman" w:cs="Times New Roman"/>
        </w:rPr>
        <w:t xml:space="preserve">pecific media </w:t>
      </w:r>
      <w:r>
        <w:rPr>
          <w:rFonts w:ascii="Times New Roman" w:hAnsi="Times New Roman" w:cs="Times New Roman"/>
        </w:rPr>
        <w:t xml:space="preserve">TMC </w:t>
      </w:r>
      <w:r w:rsidR="006E2668" w:rsidRPr="00955CFD">
        <w:rPr>
          <w:rFonts w:ascii="Times New Roman" w:hAnsi="Times New Roman" w:cs="Times New Roman"/>
        </w:rPr>
        <w:t xml:space="preserve">major is </w:t>
      </w:r>
      <w:r w:rsidR="00A345D3">
        <w:rPr>
          <w:rFonts w:ascii="Times New Roman" w:hAnsi="Times New Roman" w:cs="Times New Roman"/>
        </w:rPr>
        <w:t xml:space="preserve">pending approval at the state level </w:t>
      </w:r>
      <w:r>
        <w:rPr>
          <w:rFonts w:ascii="Times New Roman" w:hAnsi="Times New Roman" w:cs="Times New Roman"/>
        </w:rPr>
        <w:t>and</w:t>
      </w:r>
      <w:r w:rsidR="00A345D3">
        <w:rPr>
          <w:rFonts w:ascii="Times New Roman" w:hAnsi="Times New Roman" w:cs="Times New Roman"/>
        </w:rPr>
        <w:t xml:space="preserve"> we expect it to be approved soon.</w:t>
      </w:r>
      <w:r w:rsidR="006E2668" w:rsidRPr="00955CFD">
        <w:rPr>
          <w:rFonts w:ascii="Times New Roman" w:hAnsi="Times New Roman" w:cs="Times New Roman"/>
        </w:rPr>
        <w:t xml:space="preserve"> </w:t>
      </w:r>
    </w:p>
    <w:p w14:paraId="52E4415A" w14:textId="77777777" w:rsidR="005A28AC" w:rsidRDefault="00140D6D" w:rsidP="00140D6D">
      <w:pPr>
        <w:pStyle w:val="ListParagraph"/>
        <w:numPr>
          <w:ilvl w:val="1"/>
          <w:numId w:val="2"/>
        </w:numPr>
        <w:rPr>
          <w:rFonts w:ascii="Times New Roman" w:hAnsi="Times New Roman" w:cs="Times New Roman"/>
        </w:rPr>
      </w:pPr>
      <w:r w:rsidRPr="00140D6D">
        <w:rPr>
          <w:rFonts w:ascii="Times New Roman" w:hAnsi="Times New Roman" w:cs="Times New Roman"/>
        </w:rPr>
        <w:t>Media</w:t>
      </w:r>
      <w:r w:rsidR="006E2668" w:rsidRPr="00140D6D">
        <w:rPr>
          <w:rFonts w:ascii="Times New Roman" w:hAnsi="Times New Roman" w:cs="Times New Roman"/>
        </w:rPr>
        <w:t xml:space="preserve"> course</w:t>
      </w:r>
      <w:r w:rsidR="000D44A0">
        <w:rPr>
          <w:rFonts w:ascii="Times New Roman" w:hAnsi="Times New Roman" w:cs="Times New Roman"/>
        </w:rPr>
        <w:t>s</w:t>
      </w:r>
      <w:r w:rsidR="006E2668" w:rsidRPr="00140D6D">
        <w:rPr>
          <w:rFonts w:ascii="Times New Roman" w:hAnsi="Times New Roman" w:cs="Times New Roman"/>
        </w:rPr>
        <w:t xml:space="preserve"> are part of the general Communication Studies TMC </w:t>
      </w:r>
    </w:p>
    <w:p w14:paraId="5FE84629" w14:textId="66F19017" w:rsidR="005A28AC" w:rsidRDefault="005A28AC" w:rsidP="005A28AC">
      <w:pPr>
        <w:pStyle w:val="ListParagraph"/>
        <w:numPr>
          <w:ilvl w:val="1"/>
          <w:numId w:val="2"/>
        </w:numPr>
        <w:rPr>
          <w:rFonts w:ascii="Times New Roman" w:hAnsi="Times New Roman" w:cs="Times New Roman"/>
        </w:rPr>
      </w:pPr>
      <w:r w:rsidRPr="00140D6D">
        <w:rPr>
          <w:rFonts w:ascii="Times New Roman" w:hAnsi="Times New Roman" w:cs="Times New Roman"/>
        </w:rPr>
        <w:t>Media course</w:t>
      </w:r>
      <w:r>
        <w:rPr>
          <w:rFonts w:ascii="Times New Roman" w:hAnsi="Times New Roman" w:cs="Times New Roman"/>
        </w:rPr>
        <w:t>s</w:t>
      </w:r>
      <w:r w:rsidRPr="00140D6D">
        <w:rPr>
          <w:rFonts w:ascii="Times New Roman" w:hAnsi="Times New Roman" w:cs="Times New Roman"/>
        </w:rPr>
        <w:t xml:space="preserve"> are part of the </w:t>
      </w:r>
      <w:r>
        <w:rPr>
          <w:rFonts w:ascii="Times New Roman" w:hAnsi="Times New Roman" w:cs="Times New Roman"/>
        </w:rPr>
        <w:t>Journalism</w:t>
      </w:r>
      <w:r w:rsidRPr="00140D6D">
        <w:rPr>
          <w:rFonts w:ascii="Times New Roman" w:hAnsi="Times New Roman" w:cs="Times New Roman"/>
        </w:rPr>
        <w:t xml:space="preserve"> TMC </w:t>
      </w:r>
    </w:p>
    <w:p w14:paraId="24CDC66A" w14:textId="5C31BEE3" w:rsidR="00140D6D" w:rsidRDefault="00140D6D" w:rsidP="00140D6D">
      <w:pPr>
        <w:pStyle w:val="ListParagraph"/>
        <w:numPr>
          <w:ilvl w:val="1"/>
          <w:numId w:val="2"/>
        </w:numPr>
        <w:rPr>
          <w:rFonts w:ascii="Times New Roman" w:hAnsi="Times New Roman" w:cs="Times New Roman"/>
        </w:rPr>
      </w:pPr>
      <w:r>
        <w:rPr>
          <w:rFonts w:ascii="Times New Roman" w:hAnsi="Times New Roman" w:cs="Times New Roman"/>
        </w:rPr>
        <w:t xml:space="preserve">Media 4, 10, 14,15 fulfill </w:t>
      </w:r>
      <w:r w:rsidR="000D44A0">
        <w:rPr>
          <w:rFonts w:ascii="Times New Roman" w:hAnsi="Times New Roman" w:cs="Times New Roman"/>
        </w:rPr>
        <w:t xml:space="preserve">the </w:t>
      </w:r>
      <w:r>
        <w:rPr>
          <w:rFonts w:ascii="Times New Roman" w:hAnsi="Times New Roman" w:cs="Times New Roman"/>
        </w:rPr>
        <w:t>Area E: Humanities</w:t>
      </w:r>
      <w:r w:rsidR="000D44A0">
        <w:rPr>
          <w:rFonts w:ascii="Times New Roman" w:hAnsi="Times New Roman" w:cs="Times New Roman"/>
        </w:rPr>
        <w:t xml:space="preserve"> requirement</w:t>
      </w:r>
      <w:r>
        <w:rPr>
          <w:rFonts w:ascii="Times New Roman" w:hAnsi="Times New Roman" w:cs="Times New Roman"/>
        </w:rPr>
        <w:t xml:space="preserve"> for the A.A./A.S degree</w:t>
      </w:r>
    </w:p>
    <w:p w14:paraId="4FC78901" w14:textId="4DC09D82" w:rsidR="000D44A0" w:rsidRDefault="005A28AC" w:rsidP="000D44A0">
      <w:pPr>
        <w:pStyle w:val="ListParagraph"/>
        <w:numPr>
          <w:ilvl w:val="1"/>
          <w:numId w:val="2"/>
        </w:numPr>
        <w:rPr>
          <w:rFonts w:ascii="Times New Roman" w:hAnsi="Times New Roman" w:cs="Times New Roman"/>
        </w:rPr>
      </w:pPr>
      <w:r>
        <w:rPr>
          <w:rFonts w:ascii="Times New Roman" w:hAnsi="Times New Roman" w:cs="Times New Roman"/>
        </w:rPr>
        <w:t>Media 4, 10, 14,15 fulfill</w:t>
      </w:r>
      <w:r w:rsidR="000D44A0">
        <w:rPr>
          <w:rFonts w:ascii="Times New Roman" w:hAnsi="Times New Roman" w:cs="Times New Roman"/>
        </w:rPr>
        <w:t xml:space="preserve"> the Area C1: Arts &amp; Humanities requirement, for the CSU, transfer program</w:t>
      </w:r>
    </w:p>
    <w:p w14:paraId="2D93C003" w14:textId="26D2755D" w:rsidR="00497E4D" w:rsidRDefault="000D44A0" w:rsidP="00497E4D">
      <w:pPr>
        <w:pStyle w:val="ListParagraph"/>
        <w:numPr>
          <w:ilvl w:val="1"/>
          <w:numId w:val="2"/>
        </w:numPr>
        <w:rPr>
          <w:rFonts w:ascii="Times New Roman" w:hAnsi="Times New Roman" w:cs="Times New Roman"/>
        </w:rPr>
      </w:pPr>
      <w:r>
        <w:rPr>
          <w:rFonts w:ascii="Times New Roman" w:hAnsi="Times New Roman" w:cs="Times New Roman"/>
        </w:rPr>
        <w:t>Media</w:t>
      </w:r>
      <w:r w:rsidR="005A28AC">
        <w:rPr>
          <w:rFonts w:ascii="Times New Roman" w:hAnsi="Times New Roman" w:cs="Times New Roman"/>
        </w:rPr>
        <w:t xml:space="preserve"> 4, 10, 14,15 fulfill</w:t>
      </w:r>
      <w:r>
        <w:rPr>
          <w:rFonts w:ascii="Times New Roman" w:hAnsi="Times New Roman" w:cs="Times New Roman"/>
        </w:rPr>
        <w:t xml:space="preserve"> the Area 3A: Arts &amp; Humanities requirement, for the UC, IGETC transfer program</w:t>
      </w:r>
    </w:p>
    <w:p w14:paraId="7B48896F" w14:textId="4903C4AB" w:rsidR="00BF66AB" w:rsidRPr="00BF66AB" w:rsidRDefault="00497E4D" w:rsidP="00497E4D">
      <w:pPr>
        <w:pStyle w:val="ListParagraph"/>
        <w:numPr>
          <w:ilvl w:val="0"/>
          <w:numId w:val="2"/>
        </w:numPr>
        <w:rPr>
          <w:rFonts w:ascii="Arial" w:hAnsi="Arial" w:cs="Arial"/>
          <w:sz w:val="28"/>
          <w:szCs w:val="28"/>
        </w:rPr>
      </w:pPr>
      <w:r w:rsidRPr="00497E4D">
        <w:rPr>
          <w:rFonts w:ascii="Times New Roman" w:hAnsi="Times New Roman" w:cs="Times New Roman"/>
          <w:b/>
        </w:rPr>
        <w:t>CTE Positions:</w:t>
      </w:r>
      <w:r>
        <w:rPr>
          <w:rFonts w:ascii="Times New Roman" w:hAnsi="Times New Roman" w:cs="Times New Roman"/>
          <w:b/>
        </w:rPr>
        <w:t xml:space="preserve"> </w:t>
      </w:r>
      <w:r w:rsidR="008908C6">
        <w:rPr>
          <w:rFonts w:ascii="Times New Roman" w:hAnsi="Times New Roman" w:cs="Times New Roman"/>
        </w:rPr>
        <w:t xml:space="preserve">Media is a CTE program. Presently, Brian receives 5% load for acting as the media CTE program coordinator. </w:t>
      </w:r>
      <w:r>
        <w:rPr>
          <w:rFonts w:ascii="Times New Roman" w:hAnsi="Times New Roman" w:cs="Times New Roman"/>
        </w:rPr>
        <w:t xml:space="preserve"> </w:t>
      </w:r>
      <w:r w:rsidR="008908C6">
        <w:rPr>
          <w:rFonts w:ascii="Times New Roman" w:hAnsi="Times New Roman" w:cs="Times New Roman"/>
        </w:rPr>
        <w:t xml:space="preserve">Over the last few years, </w:t>
      </w:r>
      <w:r>
        <w:rPr>
          <w:rFonts w:ascii="Times New Roman" w:hAnsi="Times New Roman" w:cs="Times New Roman"/>
        </w:rPr>
        <w:t>Brian has requested and received thousands of dollars that have been spent to purchase much-needed media equipment.</w:t>
      </w:r>
      <w:r w:rsidR="008908C6">
        <w:rPr>
          <w:rFonts w:ascii="Times New Roman" w:hAnsi="Times New Roman" w:cs="Times New Roman"/>
        </w:rPr>
        <w:t xml:space="preserve"> We continue to upgrade technology and to envision new curriculum. </w:t>
      </w:r>
      <w:r>
        <w:rPr>
          <w:rFonts w:ascii="Times New Roman" w:hAnsi="Times New Roman" w:cs="Times New Roman"/>
        </w:rPr>
        <w:t xml:space="preserve"> Having an instructor that could</w:t>
      </w:r>
      <w:r w:rsidR="00BF66AB">
        <w:rPr>
          <w:rFonts w:ascii="Times New Roman" w:hAnsi="Times New Roman" w:cs="Times New Roman"/>
        </w:rPr>
        <w:t xml:space="preserve"> teach</w:t>
      </w:r>
      <w:r>
        <w:rPr>
          <w:rFonts w:ascii="Times New Roman" w:hAnsi="Times New Roman" w:cs="Times New Roman"/>
        </w:rPr>
        <w:t xml:space="preserve"> production class</w:t>
      </w:r>
      <w:r w:rsidR="00BF66AB">
        <w:rPr>
          <w:rFonts w:ascii="Times New Roman" w:hAnsi="Times New Roman" w:cs="Times New Roman"/>
        </w:rPr>
        <w:t>es</w:t>
      </w:r>
      <w:r>
        <w:rPr>
          <w:rFonts w:ascii="Times New Roman" w:hAnsi="Times New Roman" w:cs="Times New Roman"/>
        </w:rPr>
        <w:t xml:space="preserve"> on occasion would help support Brian’s efforts. </w:t>
      </w:r>
    </w:p>
    <w:p w14:paraId="1B4CB1E3" w14:textId="28CD59F7" w:rsidR="00497E4D" w:rsidRPr="00497E4D" w:rsidRDefault="00497E4D" w:rsidP="00BF66AB">
      <w:pPr>
        <w:pStyle w:val="ListParagraph"/>
        <w:rPr>
          <w:rFonts w:ascii="Arial" w:hAnsi="Arial" w:cs="Arial"/>
          <w:sz w:val="28"/>
          <w:szCs w:val="28"/>
        </w:rPr>
      </w:pPr>
      <w:r>
        <w:rPr>
          <w:rFonts w:ascii="Times New Roman" w:hAnsi="Times New Roman" w:cs="Times New Roman"/>
        </w:rPr>
        <w:t>California Labor Market Data show that multiple job opportunities exist for students with a media background.</w:t>
      </w:r>
    </w:p>
    <w:p w14:paraId="6F81FE05" w14:textId="77777777" w:rsidR="00497E4D" w:rsidRPr="000826ED" w:rsidRDefault="00497E4D" w:rsidP="00140D6D">
      <w:pPr>
        <w:pStyle w:val="ListParagraph"/>
        <w:numPr>
          <w:ilvl w:val="1"/>
          <w:numId w:val="2"/>
        </w:numPr>
        <w:rPr>
          <w:rFonts w:ascii="Times New Roman" w:hAnsi="Times New Roman" w:cs="Times New Roman"/>
        </w:rPr>
      </w:pPr>
      <w:r w:rsidRPr="000826ED">
        <w:rPr>
          <w:rFonts w:ascii="Times New Roman" w:eastAsia="Times New Roman" w:hAnsi="Times New Roman" w:cs="Times New Roman"/>
          <w:bCs/>
        </w:rPr>
        <w:t xml:space="preserve"> </w:t>
      </w:r>
      <w:r w:rsidR="00140D6D" w:rsidRPr="000826ED">
        <w:rPr>
          <w:rFonts w:ascii="Times New Roman" w:eastAsia="Times New Roman" w:hAnsi="Times New Roman" w:cs="Times New Roman"/>
          <w:bCs/>
        </w:rPr>
        <w:t>Film and Video Editors</w:t>
      </w:r>
      <w:r w:rsidR="00140D6D" w:rsidRPr="000826ED">
        <w:rPr>
          <w:rFonts w:ascii="Times New Roman" w:hAnsi="Times New Roman" w:cs="Times New Roman"/>
        </w:rPr>
        <w:t xml:space="preserve"> The 2015 media hourly wage is $49.21. The expected growth rate to 2022 is 7.9%.</w:t>
      </w:r>
    </w:p>
    <w:p w14:paraId="35F38054" w14:textId="77777777" w:rsidR="00497E4D" w:rsidRPr="000826ED" w:rsidRDefault="00140D6D" w:rsidP="00140D6D">
      <w:pPr>
        <w:pStyle w:val="ListParagraph"/>
        <w:numPr>
          <w:ilvl w:val="1"/>
          <w:numId w:val="2"/>
        </w:numPr>
        <w:rPr>
          <w:rFonts w:ascii="Times New Roman" w:hAnsi="Times New Roman" w:cs="Times New Roman"/>
        </w:rPr>
      </w:pPr>
      <w:r w:rsidRPr="000826ED">
        <w:rPr>
          <w:rFonts w:ascii="Times New Roman" w:hAnsi="Times New Roman" w:cs="Times New Roman"/>
        </w:rPr>
        <w:t>For Camera Operators, TV and motion picture, the expected growth rate is 10.9%.</w:t>
      </w:r>
    </w:p>
    <w:p w14:paraId="054E7E31" w14:textId="77777777" w:rsidR="00497E4D" w:rsidRPr="000826ED" w:rsidRDefault="00140D6D" w:rsidP="00140D6D">
      <w:pPr>
        <w:pStyle w:val="ListParagraph"/>
        <w:numPr>
          <w:ilvl w:val="1"/>
          <w:numId w:val="2"/>
        </w:numPr>
        <w:rPr>
          <w:rFonts w:ascii="Times New Roman" w:hAnsi="Times New Roman" w:cs="Times New Roman"/>
        </w:rPr>
      </w:pPr>
      <w:r w:rsidRPr="000826ED">
        <w:rPr>
          <w:rFonts w:ascii="Times New Roman" w:hAnsi="Times New Roman" w:cs="Times New Roman"/>
        </w:rPr>
        <w:t xml:space="preserve">Media and Communication workers 13.5% growth rate </w:t>
      </w:r>
      <w:proofErr w:type="gramStart"/>
      <w:r w:rsidRPr="000826ED">
        <w:rPr>
          <w:rFonts w:ascii="Times New Roman" w:hAnsi="Times New Roman" w:cs="Times New Roman"/>
        </w:rPr>
        <w:t>with  total</w:t>
      </w:r>
      <w:proofErr w:type="gramEnd"/>
      <w:r w:rsidRPr="000826ED">
        <w:rPr>
          <w:rFonts w:ascii="Times New Roman" w:hAnsi="Times New Roman" w:cs="Times New Roman"/>
        </w:rPr>
        <w:t xml:space="preserve"> annual job openings of 3,300. </w:t>
      </w:r>
    </w:p>
    <w:p w14:paraId="6B6B653E" w14:textId="77777777" w:rsidR="00497E4D" w:rsidRPr="000826ED" w:rsidRDefault="00140D6D" w:rsidP="00497E4D">
      <w:pPr>
        <w:pStyle w:val="ListParagraph"/>
        <w:numPr>
          <w:ilvl w:val="1"/>
          <w:numId w:val="2"/>
        </w:numPr>
        <w:rPr>
          <w:rFonts w:ascii="Times New Roman" w:hAnsi="Times New Roman" w:cs="Times New Roman"/>
        </w:rPr>
      </w:pPr>
      <w:r w:rsidRPr="000826ED">
        <w:rPr>
          <w:rFonts w:ascii="Times New Roman" w:hAnsi="Times New Roman" w:cs="Times New Roman"/>
        </w:rPr>
        <w:t>Art, Drama, Entertainment and Media occupation growth rate 11.3%</w:t>
      </w:r>
    </w:p>
    <w:p w14:paraId="39F6347D" w14:textId="69012F45" w:rsidR="00497E4D" w:rsidRPr="000826ED" w:rsidRDefault="00497E4D" w:rsidP="00BF66AB">
      <w:pPr>
        <w:ind w:firstLine="720"/>
        <w:rPr>
          <w:rFonts w:ascii="Times New Roman" w:hAnsi="Times New Roman" w:cs="Times New Roman"/>
        </w:rPr>
      </w:pPr>
      <w:r w:rsidRPr="000826ED">
        <w:rPr>
          <w:rFonts w:ascii="Times New Roman" w:hAnsi="Times New Roman" w:cs="Times New Roman"/>
        </w:rPr>
        <w:t xml:space="preserve">In </w:t>
      </w:r>
      <w:r w:rsidRPr="00BF66AB">
        <w:rPr>
          <w:rFonts w:ascii="Times New Roman" w:hAnsi="Times New Roman" w:cs="Times New Roman"/>
        </w:rPr>
        <w:t xml:space="preserve">Addition, </w:t>
      </w:r>
      <w:r w:rsidR="00140D6D" w:rsidRPr="00BF66AB">
        <w:rPr>
          <w:rFonts w:ascii="Times New Roman" w:hAnsi="Times New Roman" w:cs="Times New Roman"/>
        </w:rPr>
        <w:t xml:space="preserve">US Labor Market </w:t>
      </w:r>
      <w:r w:rsidRPr="00BF66AB">
        <w:rPr>
          <w:rFonts w:ascii="Times New Roman" w:hAnsi="Times New Roman" w:cs="Times New Roman"/>
        </w:rPr>
        <w:t xml:space="preserve">Data </w:t>
      </w:r>
      <w:r w:rsidR="000826ED" w:rsidRPr="00BF66AB">
        <w:rPr>
          <w:rFonts w:ascii="Times New Roman" w:hAnsi="Times New Roman" w:cs="Times New Roman"/>
        </w:rPr>
        <w:t xml:space="preserve">indicate good salaries </w:t>
      </w:r>
      <w:r w:rsidR="00BF66AB" w:rsidRPr="00BF66AB">
        <w:rPr>
          <w:rFonts w:ascii="Times New Roman" w:hAnsi="Times New Roman" w:cs="Times New Roman"/>
        </w:rPr>
        <w:t>and growth rates.</w:t>
      </w:r>
    </w:p>
    <w:p w14:paraId="2B4013CA" w14:textId="03164A34" w:rsidR="00497E4D" w:rsidRPr="000826ED" w:rsidRDefault="00140D6D" w:rsidP="000826ED">
      <w:pPr>
        <w:pStyle w:val="ListParagraph"/>
        <w:numPr>
          <w:ilvl w:val="1"/>
          <w:numId w:val="4"/>
        </w:numPr>
        <w:rPr>
          <w:rFonts w:ascii="Times New Roman" w:hAnsi="Times New Roman" w:cs="Times New Roman"/>
        </w:rPr>
      </w:pPr>
      <w:r w:rsidRPr="000826ED">
        <w:rPr>
          <w:rFonts w:ascii="Times New Roman" w:hAnsi="Times New Roman" w:cs="Times New Roman"/>
        </w:rPr>
        <w:t xml:space="preserve">Producers and directors </w:t>
      </w:r>
      <w:r w:rsidR="000826ED">
        <w:rPr>
          <w:rFonts w:ascii="Times New Roman" w:hAnsi="Times New Roman" w:cs="Times New Roman"/>
        </w:rPr>
        <w:t>have</w:t>
      </w:r>
      <w:r w:rsidRPr="000826ED">
        <w:rPr>
          <w:rFonts w:ascii="Times New Roman" w:hAnsi="Times New Roman" w:cs="Times New Roman"/>
        </w:rPr>
        <w:t xml:space="preserve"> a median salary of $60,550 per year with an expected 5.7% employment growth rate.</w:t>
      </w:r>
    </w:p>
    <w:p w14:paraId="736677B7" w14:textId="77777777" w:rsidR="000826ED" w:rsidRPr="000826ED" w:rsidRDefault="00140D6D" w:rsidP="000826ED">
      <w:pPr>
        <w:pStyle w:val="ListParagraph"/>
        <w:numPr>
          <w:ilvl w:val="1"/>
          <w:numId w:val="4"/>
        </w:numPr>
        <w:rPr>
          <w:rFonts w:ascii="Times New Roman" w:hAnsi="Times New Roman" w:cs="Times New Roman"/>
        </w:rPr>
      </w:pPr>
      <w:r w:rsidRPr="000826ED">
        <w:rPr>
          <w:rFonts w:ascii="Times New Roman" w:hAnsi="Times New Roman" w:cs="Times New Roman"/>
        </w:rPr>
        <w:t xml:space="preserve">Media and communication workers have a median yearly salary of $47,930 with an employment </w:t>
      </w:r>
      <w:r w:rsidR="000826ED" w:rsidRPr="000826ED">
        <w:rPr>
          <w:rFonts w:ascii="Times New Roman" w:hAnsi="Times New Roman" w:cs="Times New Roman"/>
        </w:rPr>
        <w:t>growth rate of 8%.</w:t>
      </w:r>
    </w:p>
    <w:p w14:paraId="45E91195" w14:textId="3D0BA1B0" w:rsidR="00140D6D" w:rsidRPr="000826ED" w:rsidRDefault="00140D6D" w:rsidP="000826ED">
      <w:pPr>
        <w:pStyle w:val="ListParagraph"/>
        <w:numPr>
          <w:ilvl w:val="1"/>
          <w:numId w:val="4"/>
        </w:numPr>
        <w:rPr>
          <w:rFonts w:ascii="Times New Roman" w:hAnsi="Times New Roman" w:cs="Times New Roman"/>
        </w:rPr>
      </w:pPr>
      <w:r w:rsidRPr="000826ED">
        <w:rPr>
          <w:rFonts w:ascii="Times New Roman" w:hAnsi="Times New Roman" w:cs="Times New Roman"/>
        </w:rPr>
        <w:t xml:space="preserve">Audio and video equipment technicians have a median salary of $55,000 with an employment growth rate of 15.5%.  </w:t>
      </w:r>
    </w:p>
    <w:p w14:paraId="6AE4E695" w14:textId="77777777" w:rsidR="00955CFD" w:rsidRDefault="00955CFD" w:rsidP="00955CFD"/>
    <w:p w14:paraId="6A6ED2AB" w14:textId="77777777" w:rsidR="00955CFD" w:rsidRDefault="00955CFD" w:rsidP="00955CFD"/>
    <w:p w14:paraId="3894E3BB" w14:textId="77777777" w:rsidR="00955CFD" w:rsidRDefault="00955CFD" w:rsidP="00955CFD"/>
    <w:p w14:paraId="42F14F34" w14:textId="77777777" w:rsidR="00955CFD" w:rsidRDefault="00955CFD" w:rsidP="00955CFD"/>
    <w:p w14:paraId="3E7868AA" w14:textId="77777777" w:rsidR="00955CFD" w:rsidRDefault="00955CFD" w:rsidP="00955CFD"/>
    <w:p w14:paraId="2C541561" w14:textId="77777777" w:rsidR="00955CFD" w:rsidRDefault="00955CFD" w:rsidP="00955CFD"/>
    <w:p w14:paraId="596BDCBA" w14:textId="77777777" w:rsidR="006E2668" w:rsidRDefault="006E2668" w:rsidP="006E2668"/>
    <w:p w14:paraId="13EF3ECF" w14:textId="77777777" w:rsidR="001D7E74" w:rsidRDefault="001D7E74"/>
    <w:sectPr w:rsidR="001D7E74" w:rsidSect="001F16C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B52"/>
    <w:multiLevelType w:val="hybridMultilevel"/>
    <w:tmpl w:val="B3F0B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93F06"/>
    <w:multiLevelType w:val="multilevel"/>
    <w:tmpl w:val="24B492CA"/>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2" w15:restartNumberingAfterBreak="0">
    <w:nsid w:val="659667A5"/>
    <w:multiLevelType w:val="multilevel"/>
    <w:tmpl w:val="B3F0B4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EA2B78"/>
    <w:multiLevelType w:val="hybridMultilevel"/>
    <w:tmpl w:val="9252E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74"/>
    <w:rsid w:val="00077833"/>
    <w:rsid w:val="000826ED"/>
    <w:rsid w:val="000D44A0"/>
    <w:rsid w:val="00105A94"/>
    <w:rsid w:val="00140D6D"/>
    <w:rsid w:val="001D7E74"/>
    <w:rsid w:val="001F16C1"/>
    <w:rsid w:val="004342E8"/>
    <w:rsid w:val="00467C1F"/>
    <w:rsid w:val="00497E4D"/>
    <w:rsid w:val="005A28AC"/>
    <w:rsid w:val="00692CF7"/>
    <w:rsid w:val="006E2668"/>
    <w:rsid w:val="0077235D"/>
    <w:rsid w:val="007A6D9C"/>
    <w:rsid w:val="007E3CAB"/>
    <w:rsid w:val="008908C6"/>
    <w:rsid w:val="008946C8"/>
    <w:rsid w:val="00955CFD"/>
    <w:rsid w:val="009643ED"/>
    <w:rsid w:val="00A345D3"/>
    <w:rsid w:val="00B038F0"/>
    <w:rsid w:val="00BD6375"/>
    <w:rsid w:val="00BF66AB"/>
    <w:rsid w:val="00C479C3"/>
    <w:rsid w:val="00D53588"/>
    <w:rsid w:val="00F032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09B594"/>
  <w15:docId w15:val="{860DABFE-97C6-4919-B95B-E1C5C1D4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D7E74"/>
    <w:pPr>
      <w:widowControl w:val="0"/>
      <w:autoSpaceDE w:val="0"/>
      <w:autoSpaceDN w:val="0"/>
      <w:adjustRightInd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1D7E74"/>
    <w:rPr>
      <w:rFonts w:ascii="Courier New" w:hAnsi="Courier New" w:cs="Courier New"/>
      <w:sz w:val="20"/>
      <w:szCs w:val="20"/>
    </w:rPr>
  </w:style>
  <w:style w:type="paragraph" w:styleId="ListParagraph">
    <w:name w:val="List Paragraph"/>
    <w:basedOn w:val="Normal"/>
    <w:uiPriority w:val="34"/>
    <w:qFormat/>
    <w:rsid w:val="00D53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2016-02-26T08:00:00+00:00</Meeting_x0020_Date>
  </documentManagement>
</p:properties>
</file>

<file path=customXml/itemProps1.xml><?xml version="1.0" encoding="utf-8"?>
<ds:datastoreItem xmlns:ds="http://schemas.openxmlformats.org/officeDocument/2006/customXml" ds:itemID="{9B8E536A-EF6A-499A-BD02-2080B08DD1F9}"/>
</file>

<file path=customXml/itemProps2.xml><?xml version="1.0" encoding="utf-8"?>
<ds:datastoreItem xmlns:ds="http://schemas.openxmlformats.org/officeDocument/2006/customXml" ds:itemID="{CED8B443-816B-466D-B474-AA37FADDBD0F}"/>
</file>

<file path=customXml/itemProps3.xml><?xml version="1.0" encoding="utf-8"?>
<ds:datastoreItem xmlns:ds="http://schemas.openxmlformats.org/officeDocument/2006/customXml" ds:itemID="{79A36499-9D0E-4A54-82A1-38881B8CA236}"/>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Nelson</dc:creator>
  <cp:keywords/>
  <dc:description/>
  <cp:lastModifiedBy>Szabados Anna</cp:lastModifiedBy>
  <cp:revision>2</cp:revision>
  <cp:lastPrinted>2015-10-06T19:04:00Z</cp:lastPrinted>
  <dcterms:created xsi:type="dcterms:W3CDTF">2015-10-06T19:55:00Z</dcterms:created>
  <dcterms:modified xsi:type="dcterms:W3CDTF">2015-10-06T19:55:00Z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