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BA8" w:rsidRDefault="00D65BA8">
      <w:pPr>
        <w:rPr>
          <w:rFonts w:ascii="Verdana" w:hAnsi="Verdana"/>
          <w:b/>
          <w:bCs/>
          <w:color w:val="0072BC"/>
          <w:sz w:val="20"/>
          <w:szCs w:val="20"/>
        </w:rPr>
      </w:pPr>
      <w:bookmarkStart w:id="0" w:name="_GoBack"/>
      <w:bookmarkEnd w:id="0"/>
      <w:r>
        <w:rPr>
          <w:rFonts w:ascii="Verdana" w:hAnsi="Verdana"/>
          <w:b/>
          <w:bCs/>
          <w:color w:val="0072BC"/>
          <w:sz w:val="20"/>
          <w:szCs w:val="20"/>
        </w:rPr>
        <w:t>Textbook and Instructional Materials Committee</w:t>
      </w:r>
    </w:p>
    <w:p w:rsidR="00B55164" w:rsidRDefault="00B55164" w:rsidP="00B55164">
      <w:pPr>
        <w:pStyle w:val="NormalWeb"/>
        <w:rPr>
          <w:rFonts w:ascii="Verdana" w:hAnsi="Verdana"/>
          <w:color w:val="676767"/>
          <w:sz w:val="16"/>
          <w:szCs w:val="16"/>
        </w:rPr>
      </w:pPr>
      <w:r>
        <w:rPr>
          <w:rFonts w:ascii="Verdana" w:hAnsi="Verdana"/>
          <w:color w:val="676767"/>
          <w:sz w:val="16"/>
          <w:szCs w:val="16"/>
        </w:rPr>
        <w:t>The Textbook and Instructional Materials Committee will monitor and assist in the implementation of Board Policy and Procedure 3.19 and 3.19P, textbooks, which address the selection, submission and student access to textbooks and instructional materials at Santa Rosa Junior College. </w:t>
      </w:r>
      <w:r>
        <w:rPr>
          <w:rFonts w:ascii="Verdana" w:hAnsi="Verdana"/>
          <w:color w:val="676767"/>
          <w:sz w:val="16"/>
          <w:szCs w:val="16"/>
        </w:rPr>
        <w:br/>
      </w:r>
      <w:r>
        <w:rPr>
          <w:rFonts w:ascii="Verdana" w:hAnsi="Verdana"/>
          <w:color w:val="676767"/>
          <w:sz w:val="16"/>
          <w:szCs w:val="16"/>
        </w:rPr>
        <w:br/>
        <w:t>In this capacity, the Textbook and Instructional Materials Committee will:</w:t>
      </w:r>
    </w:p>
    <w:p w:rsidR="00B55164" w:rsidRDefault="00B55164" w:rsidP="00B55164">
      <w:pPr>
        <w:numPr>
          <w:ilvl w:val="0"/>
          <w:numId w:val="2"/>
        </w:numPr>
        <w:spacing w:before="100" w:beforeAutospacing="1" w:after="100" w:afterAutospacing="1" w:line="240" w:lineRule="auto"/>
        <w:rPr>
          <w:rFonts w:ascii="Verdana" w:hAnsi="Verdana"/>
          <w:color w:val="676767"/>
          <w:sz w:val="16"/>
          <w:szCs w:val="16"/>
        </w:rPr>
      </w:pPr>
      <w:r>
        <w:rPr>
          <w:rFonts w:ascii="Verdana" w:hAnsi="Verdana"/>
          <w:color w:val="676767"/>
          <w:sz w:val="16"/>
          <w:szCs w:val="16"/>
        </w:rPr>
        <w:t>Assist the District with the development and implementation of policies which are in compliance with current laws pertaining to textbook and instructional material selection and access.</w:t>
      </w:r>
    </w:p>
    <w:p w:rsidR="00B55164" w:rsidRDefault="00B55164" w:rsidP="00B55164">
      <w:pPr>
        <w:numPr>
          <w:ilvl w:val="0"/>
          <w:numId w:val="2"/>
        </w:numPr>
        <w:spacing w:before="100" w:beforeAutospacing="1" w:after="100" w:afterAutospacing="1" w:line="240" w:lineRule="auto"/>
        <w:rPr>
          <w:rFonts w:ascii="Verdana" w:hAnsi="Verdana"/>
          <w:color w:val="676767"/>
          <w:sz w:val="16"/>
          <w:szCs w:val="16"/>
        </w:rPr>
      </w:pPr>
      <w:r>
        <w:rPr>
          <w:rFonts w:ascii="Verdana" w:hAnsi="Verdana"/>
          <w:color w:val="676767"/>
          <w:sz w:val="16"/>
          <w:szCs w:val="16"/>
        </w:rPr>
        <w:t>Establish guidelines for Santa Rosa Junior College faculty and staff for the timely selection and submission of course materials.</w:t>
      </w:r>
    </w:p>
    <w:p w:rsidR="00B55164" w:rsidRDefault="00B55164" w:rsidP="00B55164">
      <w:pPr>
        <w:numPr>
          <w:ilvl w:val="0"/>
          <w:numId w:val="2"/>
        </w:numPr>
        <w:spacing w:before="100" w:beforeAutospacing="1" w:after="100" w:afterAutospacing="1" w:line="240" w:lineRule="auto"/>
        <w:rPr>
          <w:rFonts w:ascii="Verdana" w:hAnsi="Verdana"/>
          <w:color w:val="676767"/>
          <w:sz w:val="16"/>
          <w:szCs w:val="16"/>
        </w:rPr>
      </w:pPr>
      <w:r>
        <w:rPr>
          <w:rFonts w:ascii="Verdana" w:hAnsi="Verdana"/>
          <w:color w:val="676767"/>
          <w:sz w:val="16"/>
          <w:szCs w:val="16"/>
        </w:rPr>
        <w:t>Develop strategies and best practices for the affordable provision of textbooks and/or instructional materials to students.</w:t>
      </w:r>
    </w:p>
    <w:p w:rsidR="00B55164" w:rsidRDefault="00B55164" w:rsidP="00B55164">
      <w:pPr>
        <w:numPr>
          <w:ilvl w:val="0"/>
          <w:numId w:val="2"/>
        </w:numPr>
        <w:spacing w:before="100" w:beforeAutospacing="1" w:after="100" w:afterAutospacing="1" w:line="240" w:lineRule="auto"/>
        <w:rPr>
          <w:rFonts w:ascii="Verdana" w:hAnsi="Verdana"/>
          <w:color w:val="676767"/>
          <w:sz w:val="16"/>
          <w:szCs w:val="16"/>
        </w:rPr>
      </w:pPr>
      <w:r>
        <w:rPr>
          <w:rFonts w:ascii="Verdana" w:hAnsi="Verdana"/>
          <w:color w:val="676767"/>
          <w:sz w:val="16"/>
          <w:szCs w:val="16"/>
        </w:rPr>
        <w:t>Develop strategies and presentations for keeping faculty informed of best practices and changing technologies for providing textbooks and/or instructional materials to students.</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D65BA8" w:rsidTr="00D65BA8">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D65BA8" w:rsidTr="00D9698E">
              <w:trPr>
                <w:tblCellSpacing w:w="0" w:type="dxa"/>
              </w:trPr>
              <w:tc>
                <w:tcPr>
                  <w:tcW w:w="0" w:type="auto"/>
                  <w:vAlign w:val="center"/>
                  <w:hideMark/>
                </w:tcPr>
                <w:p w:rsidR="00D65BA8" w:rsidRDefault="00B55164">
                  <w:pPr>
                    <w:rPr>
                      <w:rFonts w:ascii="Verdana" w:hAnsi="Verdana"/>
                      <w:color w:val="676767"/>
                      <w:sz w:val="16"/>
                      <w:szCs w:val="16"/>
                    </w:rPr>
                  </w:pPr>
                  <w:r>
                    <w:rPr>
                      <w:rFonts w:ascii="Verdana" w:hAnsi="Verdana"/>
                      <w:color w:val="676767"/>
                      <w:sz w:val="16"/>
                      <w:szCs w:val="16"/>
                    </w:rPr>
                    <w:t xml:space="preserve">The constituent makeup of the committee will reflect the diverse textbook </w:t>
                  </w:r>
                  <w:r w:rsidR="000E2281" w:rsidRPr="000E2281">
                    <w:rPr>
                      <w:rFonts w:ascii="Verdana" w:hAnsi="Verdana"/>
                      <w:color w:val="FF0000"/>
                      <w:sz w:val="16"/>
                      <w:szCs w:val="16"/>
                    </w:rPr>
                    <w:t xml:space="preserve">and instructional materials </w:t>
                  </w:r>
                  <w:r>
                    <w:rPr>
                      <w:rFonts w:ascii="Verdana" w:hAnsi="Verdana"/>
                      <w:color w:val="676767"/>
                      <w:sz w:val="16"/>
                      <w:szCs w:val="16"/>
                    </w:rPr>
                    <w:t>needs of all academic departments’ students.</w:t>
                  </w:r>
                </w:p>
                <w:p w:rsidR="000E2281" w:rsidRPr="001C3F54" w:rsidRDefault="001C3F54">
                  <w:pPr>
                    <w:rPr>
                      <w:rFonts w:ascii="Verdana" w:hAnsi="Verdana"/>
                      <w:color w:val="FF0000"/>
                      <w:sz w:val="16"/>
                      <w:szCs w:val="16"/>
                    </w:rPr>
                  </w:pPr>
                  <w:r w:rsidRPr="001C3F54">
                    <w:rPr>
                      <w:rFonts w:ascii="Verdana" w:hAnsi="Verdana"/>
                      <w:color w:val="FF0000"/>
                      <w:sz w:val="16"/>
                      <w:szCs w:val="16"/>
                    </w:rPr>
                    <w:t xml:space="preserve">Whether operated by the district or an independent contractor, the </w:t>
                  </w:r>
                  <w:r w:rsidR="003A0096">
                    <w:rPr>
                      <w:rFonts w:ascii="Verdana" w:hAnsi="Verdana"/>
                      <w:color w:val="FF0000"/>
                      <w:sz w:val="16"/>
                      <w:szCs w:val="16"/>
                    </w:rPr>
                    <w:t xml:space="preserve">campus </w:t>
                  </w:r>
                  <w:r w:rsidRPr="001C3F54">
                    <w:rPr>
                      <w:rFonts w:ascii="Verdana" w:hAnsi="Verdana"/>
                      <w:color w:val="FF0000"/>
                      <w:sz w:val="16"/>
                      <w:szCs w:val="16"/>
                    </w:rPr>
                    <w:t xml:space="preserve">bookstore director </w:t>
                  </w:r>
                  <w:r w:rsidR="003A0096">
                    <w:rPr>
                      <w:rFonts w:ascii="Verdana" w:hAnsi="Verdana"/>
                      <w:color w:val="FF0000"/>
                      <w:sz w:val="16"/>
                      <w:szCs w:val="16"/>
                    </w:rPr>
                    <w:t>will serve as an ex-offico member.</w:t>
                  </w:r>
                </w:p>
                <w:tbl>
                  <w:tblPr>
                    <w:tblW w:w="5000" w:type="pct"/>
                    <w:tblCellMar>
                      <w:left w:w="0" w:type="dxa"/>
                      <w:right w:w="0" w:type="dxa"/>
                    </w:tblCellMar>
                    <w:tblLook w:val="04A0" w:firstRow="1" w:lastRow="0" w:firstColumn="1" w:lastColumn="0" w:noHBand="0" w:noVBand="1"/>
                  </w:tblPr>
                  <w:tblGrid>
                    <w:gridCol w:w="9285"/>
                    <w:gridCol w:w="75"/>
                  </w:tblGrid>
                  <w:tr w:rsidR="00D65BA8" w:rsidTr="00D9698E">
                    <w:tc>
                      <w:tcPr>
                        <w:tcW w:w="0" w:type="auto"/>
                        <w:tcBorders>
                          <w:bottom w:val="single" w:sz="6" w:space="0" w:color="EBEBEB"/>
                        </w:tcBorders>
                        <w:shd w:val="clear" w:color="auto" w:fill="FFFFFF"/>
                        <w:vAlign w:val="center"/>
                        <w:hideMark/>
                      </w:tcPr>
                      <w:p w:rsidR="00D65BA8" w:rsidRDefault="00D65BA8" w:rsidP="00D9698E">
                        <w:pPr>
                          <w:pStyle w:val="Heading3"/>
                          <w:spacing w:before="0"/>
                          <w:jc w:val="both"/>
                          <w:rPr>
                            <w:rFonts w:ascii="Verdana" w:hAnsi="Verdana"/>
                            <w:color w:val="0072BC"/>
                            <w:sz w:val="20"/>
                            <w:szCs w:val="20"/>
                          </w:rPr>
                        </w:pPr>
                        <w:r>
                          <w:rPr>
                            <w:rFonts w:ascii="Verdana" w:hAnsi="Verdana"/>
                            <w:b/>
                            <w:bCs/>
                            <w:color w:val="0072BC"/>
                            <w:sz w:val="20"/>
                            <w:szCs w:val="20"/>
                          </w:rPr>
                          <w:t>Meeting Schedule</w:t>
                        </w:r>
                      </w:p>
                    </w:tc>
                    <w:tc>
                      <w:tcPr>
                        <w:tcW w:w="75" w:type="dxa"/>
                        <w:shd w:val="clear" w:color="auto" w:fill="FFFFFF"/>
                        <w:vAlign w:val="center"/>
                        <w:hideMark/>
                      </w:tcPr>
                      <w:p w:rsidR="00D65BA8" w:rsidRDefault="00D65BA8" w:rsidP="00D9698E">
                        <w:pPr>
                          <w:rPr>
                            <w:rFonts w:ascii="Times New Roman" w:hAnsi="Times New Roman"/>
                            <w:sz w:val="24"/>
                            <w:szCs w:val="24"/>
                          </w:rPr>
                        </w:pPr>
                        <w:r>
                          <w:t> </w:t>
                        </w:r>
                      </w:p>
                    </w:tc>
                  </w:tr>
                </w:tbl>
                <w:p w:rsidR="00D65BA8" w:rsidRDefault="00D65BA8" w:rsidP="00D9698E"/>
              </w:tc>
            </w:tr>
            <w:tr w:rsidR="00D65BA8" w:rsidTr="00D9698E">
              <w:trPr>
                <w:tblCellSpacing w:w="0" w:type="dxa"/>
              </w:trPr>
              <w:tc>
                <w:tcPr>
                  <w:tcW w:w="0" w:type="auto"/>
                  <w:hideMark/>
                </w:tcPr>
                <w:p w:rsidR="00D65BA8" w:rsidRDefault="00D65BA8" w:rsidP="00D9698E">
                  <w:pPr>
                    <w:rPr>
                      <w:rFonts w:ascii="Verdana" w:hAnsi="Verdana"/>
                      <w:sz w:val="16"/>
                      <w:szCs w:val="16"/>
                    </w:rPr>
                  </w:pPr>
                  <w:r>
                    <w:rPr>
                      <w:rFonts w:ascii="Arial" w:hAnsi="Arial" w:cs="Arial"/>
                      <w:sz w:val="16"/>
                      <w:szCs w:val="16"/>
                    </w:rPr>
                    <w:t>​​</w:t>
                  </w:r>
                  <w:r>
                    <w:rPr>
                      <w:rFonts w:ascii="Verdana" w:hAnsi="Verdana"/>
                      <w:sz w:val="16"/>
                      <w:szCs w:val="16"/>
                    </w:rPr>
                    <w:t>2nd and 4th Friday each month, 2:00-3:00pm and as needed</w:t>
                  </w:r>
                </w:p>
              </w:tc>
            </w:tr>
          </w:tbl>
          <w:p w:rsidR="00D65BA8" w:rsidRPr="00D65BA8" w:rsidRDefault="00D65BA8" w:rsidP="00D9698E"/>
        </w:tc>
      </w:tr>
      <w:tr w:rsidR="00D65BA8" w:rsidTr="00D65BA8">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D65BA8" w:rsidTr="00D9698E">
              <w:trPr>
                <w:tblCellSpacing w:w="0" w:type="dxa"/>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75"/>
                    <w:gridCol w:w="9210"/>
                    <w:gridCol w:w="75"/>
                  </w:tblGrid>
                  <w:tr w:rsidR="00D65BA8" w:rsidTr="00D9698E">
                    <w:tc>
                      <w:tcPr>
                        <w:tcW w:w="75" w:type="dxa"/>
                        <w:shd w:val="clear" w:color="auto" w:fill="FFFFFF"/>
                        <w:vAlign w:val="center"/>
                        <w:hideMark/>
                      </w:tcPr>
                      <w:p w:rsidR="00D65BA8" w:rsidRDefault="00D65BA8" w:rsidP="00D9698E">
                        <w:pPr>
                          <w:rPr>
                            <w:sz w:val="24"/>
                            <w:szCs w:val="24"/>
                          </w:rPr>
                        </w:pPr>
                        <w:r>
                          <w:t> </w:t>
                        </w:r>
                      </w:p>
                    </w:tc>
                    <w:tc>
                      <w:tcPr>
                        <w:tcW w:w="0" w:type="auto"/>
                        <w:tcBorders>
                          <w:bottom w:val="single" w:sz="6" w:space="0" w:color="EBEBEB"/>
                        </w:tcBorders>
                        <w:shd w:val="clear" w:color="auto" w:fill="FFFFFF"/>
                        <w:vAlign w:val="center"/>
                        <w:hideMark/>
                      </w:tcPr>
                      <w:p w:rsidR="00D65BA8" w:rsidRDefault="00D65BA8" w:rsidP="00D9698E">
                        <w:pPr>
                          <w:pStyle w:val="Heading3"/>
                          <w:spacing w:before="0"/>
                          <w:jc w:val="both"/>
                          <w:rPr>
                            <w:rFonts w:ascii="Verdana" w:hAnsi="Verdana"/>
                            <w:color w:val="0072BC"/>
                            <w:sz w:val="20"/>
                            <w:szCs w:val="20"/>
                          </w:rPr>
                        </w:pPr>
                        <w:r>
                          <w:rPr>
                            <w:rFonts w:ascii="Verdana" w:hAnsi="Verdana"/>
                            <w:b/>
                            <w:bCs/>
                            <w:color w:val="0072BC"/>
                            <w:sz w:val="20"/>
                            <w:szCs w:val="20"/>
                          </w:rPr>
                          <w:t>Committee Structure</w:t>
                        </w:r>
                        <w:r w:rsidR="00B55164">
                          <w:rPr>
                            <w:rFonts w:ascii="Verdana" w:hAnsi="Verdana"/>
                            <w:b/>
                            <w:bCs/>
                            <w:color w:val="0072BC"/>
                            <w:sz w:val="20"/>
                            <w:szCs w:val="20"/>
                          </w:rPr>
                          <w:t xml:space="preserve"> (10)</w:t>
                        </w:r>
                      </w:p>
                    </w:tc>
                    <w:tc>
                      <w:tcPr>
                        <w:tcW w:w="75" w:type="dxa"/>
                        <w:shd w:val="clear" w:color="auto" w:fill="FFFFFF"/>
                        <w:vAlign w:val="center"/>
                        <w:hideMark/>
                      </w:tcPr>
                      <w:p w:rsidR="00D65BA8" w:rsidRDefault="00D65BA8" w:rsidP="00D9698E">
                        <w:pPr>
                          <w:rPr>
                            <w:rFonts w:ascii="Times New Roman" w:hAnsi="Times New Roman"/>
                            <w:sz w:val="24"/>
                            <w:szCs w:val="24"/>
                          </w:rPr>
                        </w:pPr>
                        <w:r>
                          <w:t> </w:t>
                        </w:r>
                      </w:p>
                    </w:tc>
                  </w:tr>
                </w:tbl>
                <w:p w:rsidR="00D65BA8" w:rsidRDefault="00D65BA8" w:rsidP="00D9698E"/>
              </w:tc>
            </w:tr>
            <w:tr w:rsidR="00D65BA8" w:rsidTr="00D9698E">
              <w:trPr>
                <w:tblCellSpacing w:w="0" w:type="dxa"/>
              </w:trPr>
              <w:tc>
                <w:tcPr>
                  <w:tcW w:w="0" w:type="auto"/>
                  <w:hideMark/>
                </w:tcPr>
                <w:p w:rsidR="00D65BA8" w:rsidRDefault="00D65BA8" w:rsidP="00D9698E">
                  <w:pPr>
                    <w:rPr>
                      <w:rFonts w:ascii="Verdana" w:hAnsi="Verdana"/>
                      <w:sz w:val="16"/>
                      <w:szCs w:val="16"/>
                    </w:rPr>
                  </w:pPr>
                  <w:r>
                    <w:rPr>
                      <w:rFonts w:ascii="Arial" w:hAnsi="Arial" w:cs="Arial"/>
                      <w:sz w:val="16"/>
                      <w:szCs w:val="16"/>
                    </w:rPr>
                    <w:t>​</w:t>
                  </w:r>
                  <w:r>
                    <w:rPr>
                      <w:rFonts w:ascii="Verdana" w:hAnsi="Verdana"/>
                      <w:sz w:val="16"/>
                      <w:szCs w:val="16"/>
                    </w:rPr>
                    <w:t xml:space="preserve">2 Administrators </w:t>
                  </w:r>
                  <w:r w:rsidR="000E59AB">
                    <w:rPr>
                      <w:rFonts w:ascii="Verdana" w:eastAsia="Times New Roman" w:hAnsi="Verdana" w:cs="Times New Roman"/>
                      <w:color w:val="FF0000"/>
                      <w:sz w:val="16"/>
                      <w:szCs w:val="16"/>
                    </w:rPr>
                    <w:t>(P</w:t>
                  </w:r>
                  <w:r w:rsidR="000E59AB" w:rsidRPr="001C3F54">
                    <w:rPr>
                      <w:rFonts w:ascii="Verdana" w:eastAsia="Times New Roman" w:hAnsi="Verdana" w:cs="Times New Roman"/>
                      <w:color w:val="FF0000"/>
                      <w:sz w:val="16"/>
                      <w:szCs w:val="16"/>
                    </w:rPr>
                    <w:t>ermanent Member by Position: VPAA, or designee; Dean, DSPS</w:t>
                  </w:r>
                  <w:r w:rsidR="000E59AB">
                    <w:rPr>
                      <w:rFonts w:ascii="Verdana" w:eastAsia="Times New Roman" w:hAnsi="Verdana" w:cs="Times New Roman"/>
                      <w:color w:val="FF0000"/>
                      <w:sz w:val="16"/>
                      <w:szCs w:val="16"/>
                    </w:rPr>
                    <w:t>)</w:t>
                  </w:r>
                </w:p>
                <w:p w:rsidR="00D65BA8" w:rsidRDefault="00D65BA8" w:rsidP="00D9698E">
                  <w:pPr>
                    <w:rPr>
                      <w:rFonts w:ascii="Verdana" w:hAnsi="Verdana"/>
                      <w:sz w:val="16"/>
                      <w:szCs w:val="16"/>
                    </w:rPr>
                  </w:pPr>
                  <w:r>
                    <w:rPr>
                      <w:rFonts w:ascii="Verdana" w:hAnsi="Verdana"/>
                      <w:sz w:val="16"/>
                      <w:szCs w:val="16"/>
                    </w:rPr>
                    <w:t>4 Faculty (1 AFA, 3 Academic Senate)</w:t>
                  </w:r>
                </w:p>
                <w:p w:rsidR="00D65BA8" w:rsidRDefault="00D65BA8" w:rsidP="00D9698E">
                  <w:pPr>
                    <w:rPr>
                      <w:rFonts w:ascii="Verdana" w:hAnsi="Verdana"/>
                      <w:sz w:val="16"/>
                      <w:szCs w:val="16"/>
                    </w:rPr>
                  </w:pPr>
                  <w:r>
                    <w:rPr>
                      <w:rFonts w:ascii="Verdana" w:hAnsi="Verdana"/>
                      <w:sz w:val="16"/>
                      <w:szCs w:val="16"/>
                    </w:rPr>
                    <w:t>2 Classified</w:t>
                  </w:r>
                </w:p>
                <w:p w:rsidR="00D65BA8" w:rsidRDefault="00D65BA8" w:rsidP="00D9698E">
                  <w:pPr>
                    <w:rPr>
                      <w:rFonts w:ascii="Verdana" w:hAnsi="Verdana"/>
                      <w:sz w:val="16"/>
                      <w:szCs w:val="16"/>
                    </w:rPr>
                  </w:pPr>
                  <w:r>
                    <w:rPr>
                      <w:rFonts w:ascii="Verdana" w:hAnsi="Verdana"/>
                      <w:sz w:val="16"/>
                      <w:szCs w:val="16"/>
                    </w:rPr>
                    <w:t>2 Students</w:t>
                  </w:r>
                </w:p>
                <w:p w:rsidR="00A47FE1" w:rsidRDefault="00A47FE1" w:rsidP="001C3F54">
                  <w:pPr>
                    <w:rPr>
                      <w:rFonts w:ascii="Verdana" w:hAnsi="Verdana"/>
                      <w:sz w:val="16"/>
                      <w:szCs w:val="16"/>
                    </w:rPr>
                  </w:pPr>
                  <w:r w:rsidRPr="00A47FE1">
                    <w:rPr>
                      <w:rFonts w:ascii="Verdana" w:hAnsi="Verdana"/>
                      <w:color w:val="FF0000"/>
                      <w:sz w:val="16"/>
                      <w:szCs w:val="16"/>
                    </w:rPr>
                    <w:t>1 Bookstore Director (</w:t>
                  </w:r>
                  <w:r w:rsidR="001C3F54">
                    <w:rPr>
                      <w:rFonts w:ascii="Verdana" w:hAnsi="Verdana"/>
                      <w:color w:val="FF0000"/>
                      <w:sz w:val="16"/>
                      <w:szCs w:val="16"/>
                    </w:rPr>
                    <w:t>Ex-Officio)</w:t>
                  </w:r>
                </w:p>
              </w:tc>
            </w:tr>
          </w:tbl>
          <w:p w:rsidR="00D65BA8" w:rsidRPr="00D65BA8" w:rsidRDefault="00D65BA8" w:rsidP="00D9698E"/>
        </w:tc>
      </w:tr>
      <w:tr w:rsidR="00D65BA8" w:rsidTr="00D65BA8">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D65BA8" w:rsidTr="00D9698E">
              <w:trPr>
                <w:tblCellSpacing w:w="0" w:type="dxa"/>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75"/>
                    <w:gridCol w:w="9210"/>
                    <w:gridCol w:w="75"/>
                  </w:tblGrid>
                  <w:tr w:rsidR="00D65BA8" w:rsidTr="00D9698E">
                    <w:tc>
                      <w:tcPr>
                        <w:tcW w:w="75" w:type="dxa"/>
                        <w:shd w:val="clear" w:color="auto" w:fill="FFFFFF"/>
                        <w:vAlign w:val="center"/>
                        <w:hideMark/>
                      </w:tcPr>
                      <w:p w:rsidR="00D65BA8" w:rsidRDefault="00D65BA8" w:rsidP="00D9698E">
                        <w:pPr>
                          <w:rPr>
                            <w:sz w:val="24"/>
                            <w:szCs w:val="24"/>
                          </w:rPr>
                        </w:pPr>
                        <w:r>
                          <w:t> </w:t>
                        </w:r>
                      </w:p>
                    </w:tc>
                    <w:tc>
                      <w:tcPr>
                        <w:tcW w:w="0" w:type="auto"/>
                        <w:tcBorders>
                          <w:bottom w:val="single" w:sz="6" w:space="0" w:color="EBEBEB"/>
                        </w:tcBorders>
                        <w:shd w:val="clear" w:color="auto" w:fill="FFFFFF"/>
                        <w:vAlign w:val="center"/>
                        <w:hideMark/>
                      </w:tcPr>
                      <w:p w:rsidR="00D65BA8" w:rsidRDefault="00D65BA8" w:rsidP="00D9698E">
                        <w:pPr>
                          <w:pStyle w:val="Heading3"/>
                          <w:spacing w:before="0"/>
                          <w:jc w:val="both"/>
                          <w:rPr>
                            <w:rFonts w:ascii="Verdana" w:hAnsi="Verdana"/>
                            <w:color w:val="0072BC"/>
                            <w:sz w:val="20"/>
                            <w:szCs w:val="20"/>
                          </w:rPr>
                        </w:pPr>
                        <w:r>
                          <w:rPr>
                            <w:rFonts w:ascii="Verdana" w:hAnsi="Verdana"/>
                            <w:b/>
                            <w:bCs/>
                            <w:color w:val="0072BC"/>
                            <w:sz w:val="20"/>
                            <w:szCs w:val="20"/>
                          </w:rPr>
                          <w:t>Committee Chair</w:t>
                        </w:r>
                      </w:p>
                    </w:tc>
                    <w:tc>
                      <w:tcPr>
                        <w:tcW w:w="75" w:type="dxa"/>
                        <w:shd w:val="clear" w:color="auto" w:fill="FFFFFF"/>
                        <w:vAlign w:val="center"/>
                        <w:hideMark/>
                      </w:tcPr>
                      <w:p w:rsidR="00D65BA8" w:rsidRDefault="00D65BA8" w:rsidP="00D9698E">
                        <w:pPr>
                          <w:rPr>
                            <w:rFonts w:ascii="Times New Roman" w:hAnsi="Times New Roman"/>
                            <w:sz w:val="24"/>
                            <w:szCs w:val="24"/>
                          </w:rPr>
                        </w:pPr>
                        <w:r>
                          <w:t> </w:t>
                        </w:r>
                      </w:p>
                    </w:tc>
                  </w:tr>
                </w:tbl>
                <w:p w:rsidR="00D65BA8" w:rsidRDefault="00D65BA8" w:rsidP="00D9698E"/>
              </w:tc>
            </w:tr>
            <w:tr w:rsidR="00D65BA8" w:rsidTr="00D9698E">
              <w:trPr>
                <w:tblCellSpacing w:w="0" w:type="dxa"/>
              </w:trPr>
              <w:tc>
                <w:tcPr>
                  <w:tcW w:w="0" w:type="auto"/>
                  <w:hideMark/>
                </w:tcPr>
                <w:p w:rsidR="00D65BA8" w:rsidRDefault="00D65BA8" w:rsidP="00D9698E">
                  <w:pPr>
                    <w:rPr>
                      <w:rFonts w:ascii="Verdana" w:hAnsi="Verdana"/>
                      <w:sz w:val="16"/>
                      <w:szCs w:val="16"/>
                    </w:rPr>
                  </w:pPr>
                  <w:r>
                    <w:rPr>
                      <w:rFonts w:ascii="Arial" w:hAnsi="Arial" w:cs="Arial"/>
                      <w:sz w:val="16"/>
                      <w:szCs w:val="16"/>
                    </w:rPr>
                    <w:t>​​</w:t>
                  </w:r>
                  <w:r>
                    <w:rPr>
                      <w:rFonts w:ascii="Verdana" w:hAnsi="Verdana"/>
                      <w:sz w:val="16"/>
                      <w:szCs w:val="16"/>
                    </w:rPr>
                    <w:t>Elected Faculty Member</w:t>
                  </w:r>
                  <w:r w:rsidR="001C3F54">
                    <w:rPr>
                      <w:rFonts w:ascii="Verdana" w:hAnsi="Verdana"/>
                      <w:sz w:val="16"/>
                      <w:szCs w:val="16"/>
                    </w:rPr>
                    <w:t xml:space="preserve"> </w:t>
                  </w:r>
                  <w:r w:rsidR="001C3F54" w:rsidRPr="001C3F54">
                    <w:rPr>
                      <w:rFonts w:ascii="Verdana" w:hAnsi="Verdana"/>
                      <w:color w:val="FF0000"/>
                      <w:sz w:val="16"/>
                      <w:szCs w:val="16"/>
                    </w:rPr>
                    <w:t>Co-chair</w:t>
                  </w:r>
                  <w:r w:rsidR="001C3F54">
                    <w:rPr>
                      <w:rFonts w:ascii="Verdana" w:hAnsi="Verdana"/>
                      <w:sz w:val="16"/>
                      <w:szCs w:val="16"/>
                    </w:rPr>
                    <w:br/>
                  </w:r>
                  <w:r w:rsidR="0028323C">
                    <w:rPr>
                      <w:rFonts w:ascii="Verdana" w:hAnsi="Verdana"/>
                      <w:color w:val="FF0000"/>
                      <w:sz w:val="16"/>
                      <w:szCs w:val="16"/>
                    </w:rPr>
                    <w:t xml:space="preserve">Elected </w:t>
                  </w:r>
                  <w:r w:rsidR="001C3F54" w:rsidRPr="001C3F54">
                    <w:rPr>
                      <w:rFonts w:ascii="Verdana" w:hAnsi="Verdana"/>
                      <w:color w:val="FF0000"/>
                      <w:sz w:val="16"/>
                      <w:szCs w:val="16"/>
                    </w:rPr>
                    <w:t>Administrator Co-chair</w:t>
                  </w:r>
                </w:p>
              </w:tc>
            </w:tr>
          </w:tbl>
          <w:p w:rsidR="00D65BA8" w:rsidRPr="00D65BA8" w:rsidRDefault="00D65BA8" w:rsidP="00D9698E"/>
        </w:tc>
      </w:tr>
    </w:tbl>
    <w:p w:rsidR="00A47FE1" w:rsidRDefault="00A47FE1">
      <w:r>
        <w:br w:type="page"/>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2D13F8" w:rsidTr="002D13F8">
        <w:trPr>
          <w:tblCellSpacing w:w="0" w:type="dxa"/>
        </w:trPr>
        <w:tc>
          <w:tcPr>
            <w:tcW w:w="0" w:type="auto"/>
            <w:shd w:val="clear" w:color="auto" w:fill="FFFFFF"/>
            <w:hideMark/>
          </w:tcPr>
          <w:p w:rsidR="002D13F8" w:rsidRDefault="002D13F8" w:rsidP="002D13F8">
            <w:pPr>
              <w:rPr>
                <w:rFonts w:ascii="Verdana" w:hAnsi="Verdana"/>
                <w:color w:val="676767"/>
                <w:sz w:val="16"/>
                <w:szCs w:val="16"/>
              </w:rPr>
            </w:pPr>
            <w:r>
              <w:rPr>
                <w:rFonts w:ascii="Arial" w:hAnsi="Arial" w:cs="Arial"/>
                <w:color w:val="676767"/>
                <w:sz w:val="16"/>
                <w:szCs w:val="16"/>
              </w:rPr>
              <w:lastRenderedPageBreak/>
              <w:t>​</w:t>
            </w:r>
          </w:p>
          <w:tbl>
            <w:tblPr>
              <w:tblW w:w="8137" w:type="dxa"/>
              <w:tblCellSpacing w:w="0" w:type="dxa"/>
              <w:tblCellMar>
                <w:top w:w="15" w:type="dxa"/>
                <w:left w:w="15" w:type="dxa"/>
                <w:bottom w:w="15" w:type="dxa"/>
                <w:right w:w="15" w:type="dxa"/>
              </w:tblCellMar>
              <w:tblLook w:val="04A0" w:firstRow="1" w:lastRow="0" w:firstColumn="1" w:lastColumn="0" w:noHBand="0" w:noVBand="1"/>
            </w:tblPr>
            <w:tblGrid>
              <w:gridCol w:w="4430"/>
              <w:gridCol w:w="1461"/>
              <w:gridCol w:w="1230"/>
              <w:gridCol w:w="1016"/>
            </w:tblGrid>
            <w:tr w:rsidR="002D13F8" w:rsidTr="00B55164">
              <w:trPr>
                <w:trHeight w:val="52"/>
                <w:tblCellSpacing w:w="0" w:type="dxa"/>
              </w:trPr>
              <w:tc>
                <w:tcPr>
                  <w:tcW w:w="0" w:type="auto"/>
                  <w:tcBorders>
                    <w:top w:val="single" w:sz="12" w:space="0" w:color="000000"/>
                    <w:bottom w:val="single" w:sz="12" w:space="0" w:color="000000"/>
                  </w:tcBorders>
                  <w:shd w:val="clear" w:color="auto" w:fill="0072BC"/>
                  <w:vAlign w:val="center"/>
                  <w:hideMark/>
                </w:tcPr>
                <w:p w:rsidR="002D13F8" w:rsidRPr="00B55164" w:rsidRDefault="002D13F8">
                  <w:pPr>
                    <w:spacing w:line="480" w:lineRule="auto"/>
                    <w:rPr>
                      <w:rFonts w:ascii="Times New Roman" w:hAnsi="Times New Roman"/>
                      <w:b/>
                      <w:bCs/>
                      <w:color w:val="FFFFFF"/>
                      <w:sz w:val="16"/>
                      <w:szCs w:val="16"/>
                    </w:rPr>
                  </w:pPr>
                  <w:r w:rsidRPr="00B55164">
                    <w:rPr>
                      <w:b/>
                      <w:bCs/>
                      <w:color w:val="FFFFFF"/>
                      <w:sz w:val="16"/>
                      <w:szCs w:val="16"/>
                    </w:rPr>
                    <w:t>​Name</w:t>
                  </w:r>
                </w:p>
              </w:tc>
              <w:tc>
                <w:tcPr>
                  <w:tcW w:w="0" w:type="auto"/>
                  <w:tcBorders>
                    <w:top w:val="single" w:sz="12" w:space="0" w:color="000000"/>
                    <w:bottom w:val="single" w:sz="12" w:space="0" w:color="000000"/>
                  </w:tcBorders>
                  <w:shd w:val="clear" w:color="auto" w:fill="0072BC"/>
                  <w:vAlign w:val="center"/>
                  <w:hideMark/>
                </w:tcPr>
                <w:p w:rsidR="002D13F8" w:rsidRPr="00B55164" w:rsidRDefault="002D13F8">
                  <w:pPr>
                    <w:spacing w:line="480" w:lineRule="auto"/>
                    <w:rPr>
                      <w:b/>
                      <w:bCs/>
                      <w:color w:val="FFFFFF"/>
                      <w:sz w:val="16"/>
                      <w:szCs w:val="16"/>
                    </w:rPr>
                  </w:pPr>
                  <w:r w:rsidRPr="00B55164">
                    <w:rPr>
                      <w:b/>
                      <w:bCs/>
                      <w:color w:val="FFFFFF"/>
                      <w:sz w:val="16"/>
                      <w:szCs w:val="16"/>
                    </w:rPr>
                    <w:t>​Type</w:t>
                  </w:r>
                </w:p>
              </w:tc>
              <w:tc>
                <w:tcPr>
                  <w:tcW w:w="0" w:type="auto"/>
                  <w:tcBorders>
                    <w:top w:val="single" w:sz="12" w:space="0" w:color="000000"/>
                    <w:bottom w:val="single" w:sz="12" w:space="0" w:color="000000"/>
                  </w:tcBorders>
                  <w:shd w:val="clear" w:color="auto" w:fill="0072BC"/>
                  <w:vAlign w:val="center"/>
                  <w:hideMark/>
                </w:tcPr>
                <w:p w:rsidR="002D13F8" w:rsidRPr="00B55164" w:rsidRDefault="002D13F8">
                  <w:pPr>
                    <w:spacing w:line="480" w:lineRule="auto"/>
                    <w:rPr>
                      <w:b/>
                      <w:bCs/>
                      <w:color w:val="FFFFFF"/>
                      <w:sz w:val="16"/>
                      <w:szCs w:val="16"/>
                    </w:rPr>
                  </w:pPr>
                  <w:r w:rsidRPr="00B55164">
                    <w:rPr>
                      <w:b/>
                      <w:bCs/>
                      <w:color w:val="FFFFFF"/>
                      <w:sz w:val="16"/>
                      <w:szCs w:val="16"/>
                    </w:rPr>
                    <w:t>​Name</w:t>
                  </w:r>
                </w:p>
              </w:tc>
              <w:tc>
                <w:tcPr>
                  <w:tcW w:w="0" w:type="auto"/>
                  <w:tcBorders>
                    <w:top w:val="single" w:sz="12" w:space="0" w:color="000000"/>
                    <w:bottom w:val="single" w:sz="12" w:space="0" w:color="000000"/>
                  </w:tcBorders>
                  <w:shd w:val="clear" w:color="auto" w:fill="0072BC"/>
                  <w:vAlign w:val="center"/>
                  <w:hideMark/>
                </w:tcPr>
                <w:p w:rsidR="002D13F8" w:rsidRPr="00B55164" w:rsidRDefault="002D13F8">
                  <w:pPr>
                    <w:spacing w:line="480" w:lineRule="auto"/>
                    <w:rPr>
                      <w:b/>
                      <w:bCs/>
                      <w:color w:val="FFFFFF"/>
                      <w:sz w:val="16"/>
                      <w:szCs w:val="16"/>
                    </w:rPr>
                  </w:pPr>
                  <w:r w:rsidRPr="00B55164">
                    <w:rPr>
                      <w:b/>
                      <w:bCs/>
                      <w:color w:val="FFFFFF"/>
                      <w:sz w:val="16"/>
                      <w:szCs w:val="16"/>
                    </w:rPr>
                    <w:t>​Type</w:t>
                  </w:r>
                </w:p>
              </w:tc>
            </w:tr>
            <w:tr w:rsidR="002D13F8" w:rsidTr="00B55164">
              <w:trPr>
                <w:trHeight w:val="42"/>
                <w:tblCellSpacing w:w="0" w:type="dxa"/>
              </w:trPr>
              <w:tc>
                <w:tcPr>
                  <w:tcW w:w="0" w:type="auto"/>
                  <w:shd w:val="clear" w:color="auto" w:fill="D8D8D8"/>
                  <w:vAlign w:val="center"/>
                  <w:hideMark/>
                </w:tcPr>
                <w:p w:rsidR="002D13F8" w:rsidRPr="00B55164" w:rsidRDefault="00D65BA8">
                  <w:pPr>
                    <w:spacing w:line="480" w:lineRule="auto"/>
                    <w:rPr>
                      <w:rFonts w:ascii="Verdana" w:hAnsi="Verdana"/>
                      <w:color w:val="000000"/>
                      <w:sz w:val="16"/>
                      <w:szCs w:val="16"/>
                    </w:rPr>
                  </w:pPr>
                  <w:r w:rsidRPr="00B55164">
                    <w:rPr>
                      <w:rFonts w:ascii="Verdana" w:hAnsi="Verdana"/>
                      <w:color w:val="FF0000"/>
                      <w:sz w:val="16"/>
                      <w:szCs w:val="16"/>
                    </w:rPr>
                    <w:t>VPAA, or designee</w:t>
                  </w:r>
                </w:p>
              </w:tc>
              <w:tc>
                <w:tcPr>
                  <w:tcW w:w="0" w:type="auto"/>
                  <w:shd w:val="clear" w:color="auto" w:fill="D8D8D8"/>
                  <w:vAlign w:val="center"/>
                  <w:hideMark/>
                </w:tcPr>
                <w:p w:rsidR="002D13F8" w:rsidRPr="00B55164" w:rsidRDefault="002D13F8">
                  <w:pPr>
                    <w:spacing w:line="480" w:lineRule="auto"/>
                    <w:rPr>
                      <w:rFonts w:ascii="Verdana" w:hAnsi="Verdana"/>
                      <w:color w:val="000000"/>
                      <w:sz w:val="16"/>
                      <w:szCs w:val="16"/>
                    </w:rPr>
                  </w:pPr>
                  <w:r w:rsidRPr="00B55164">
                    <w:rPr>
                      <w:rFonts w:ascii="Arial" w:hAnsi="Arial" w:cs="Arial"/>
                      <w:color w:val="000000"/>
                      <w:sz w:val="16"/>
                      <w:szCs w:val="16"/>
                    </w:rPr>
                    <w:t>​</w:t>
                  </w:r>
                  <w:r w:rsidRPr="00B55164">
                    <w:rPr>
                      <w:rFonts w:ascii="Verdana" w:hAnsi="Verdana"/>
                      <w:color w:val="000000"/>
                      <w:sz w:val="16"/>
                      <w:szCs w:val="16"/>
                    </w:rPr>
                    <w:t>A*</w:t>
                  </w:r>
                </w:p>
              </w:tc>
              <w:tc>
                <w:tcPr>
                  <w:tcW w:w="0" w:type="auto"/>
                  <w:shd w:val="clear" w:color="auto" w:fill="D8D8D8"/>
                  <w:vAlign w:val="center"/>
                  <w:hideMark/>
                </w:tcPr>
                <w:p w:rsidR="002D13F8" w:rsidRPr="00B55164" w:rsidRDefault="002D13F8">
                  <w:pPr>
                    <w:spacing w:line="480" w:lineRule="auto"/>
                    <w:rPr>
                      <w:rFonts w:ascii="Verdana" w:hAnsi="Verdana"/>
                      <w:color w:val="000000"/>
                      <w:sz w:val="16"/>
                      <w:szCs w:val="16"/>
                    </w:rPr>
                  </w:pPr>
                </w:p>
              </w:tc>
              <w:tc>
                <w:tcPr>
                  <w:tcW w:w="0" w:type="auto"/>
                  <w:shd w:val="clear" w:color="auto" w:fill="D8D8D8"/>
                  <w:vAlign w:val="center"/>
                  <w:hideMark/>
                </w:tcPr>
                <w:p w:rsidR="002D13F8" w:rsidRPr="00B55164" w:rsidRDefault="002D13F8">
                  <w:pPr>
                    <w:spacing w:line="480" w:lineRule="auto"/>
                    <w:rPr>
                      <w:rFonts w:ascii="Verdana" w:hAnsi="Verdana"/>
                      <w:color w:val="000000"/>
                      <w:sz w:val="16"/>
                      <w:szCs w:val="16"/>
                    </w:rPr>
                  </w:pPr>
                  <w:r w:rsidRPr="00B55164">
                    <w:rPr>
                      <w:rFonts w:ascii="Arial" w:hAnsi="Arial" w:cs="Arial"/>
                      <w:color w:val="000000"/>
                      <w:sz w:val="16"/>
                      <w:szCs w:val="16"/>
                    </w:rPr>
                    <w:t>​</w:t>
                  </w:r>
                  <w:r w:rsidRPr="00B55164">
                    <w:rPr>
                      <w:rFonts w:ascii="Verdana" w:hAnsi="Verdana"/>
                      <w:color w:val="000000"/>
                      <w:sz w:val="16"/>
                      <w:szCs w:val="16"/>
                    </w:rPr>
                    <w:t>F</w:t>
                  </w:r>
                </w:p>
              </w:tc>
            </w:tr>
            <w:tr w:rsidR="002D13F8" w:rsidTr="00B55164">
              <w:trPr>
                <w:trHeight w:val="42"/>
                <w:tblCellSpacing w:w="0" w:type="dxa"/>
              </w:trPr>
              <w:tc>
                <w:tcPr>
                  <w:tcW w:w="0" w:type="auto"/>
                  <w:shd w:val="clear" w:color="auto" w:fill="FFFFFF"/>
                  <w:vAlign w:val="center"/>
                  <w:hideMark/>
                </w:tcPr>
                <w:p w:rsidR="002D13F8" w:rsidRPr="00B55164" w:rsidRDefault="00D65BA8">
                  <w:pPr>
                    <w:spacing w:line="480" w:lineRule="auto"/>
                    <w:rPr>
                      <w:rFonts w:ascii="Verdana" w:hAnsi="Verdana"/>
                      <w:color w:val="000000"/>
                      <w:sz w:val="16"/>
                      <w:szCs w:val="16"/>
                    </w:rPr>
                  </w:pPr>
                  <w:r w:rsidRPr="00B55164">
                    <w:rPr>
                      <w:rFonts w:ascii="Verdana" w:hAnsi="Verdana"/>
                      <w:color w:val="FF0000"/>
                      <w:sz w:val="16"/>
                      <w:szCs w:val="16"/>
                    </w:rPr>
                    <w:t>Dean, DSPS</w:t>
                  </w:r>
                </w:p>
              </w:tc>
              <w:tc>
                <w:tcPr>
                  <w:tcW w:w="0" w:type="auto"/>
                  <w:shd w:val="clear" w:color="auto" w:fill="FFFFFF"/>
                  <w:vAlign w:val="center"/>
                  <w:hideMark/>
                </w:tcPr>
                <w:p w:rsidR="002D13F8" w:rsidRPr="00B55164" w:rsidRDefault="002D13F8">
                  <w:pPr>
                    <w:spacing w:line="480" w:lineRule="auto"/>
                    <w:rPr>
                      <w:rFonts w:ascii="Verdana" w:hAnsi="Verdana"/>
                      <w:color w:val="000000"/>
                      <w:sz w:val="16"/>
                      <w:szCs w:val="16"/>
                    </w:rPr>
                  </w:pPr>
                  <w:r w:rsidRPr="00B55164">
                    <w:rPr>
                      <w:rFonts w:ascii="Verdana" w:hAnsi="Verdana"/>
                      <w:color w:val="000000"/>
                      <w:sz w:val="16"/>
                      <w:szCs w:val="16"/>
                    </w:rPr>
                    <w:t>A*</w:t>
                  </w:r>
                </w:p>
              </w:tc>
              <w:tc>
                <w:tcPr>
                  <w:tcW w:w="0" w:type="auto"/>
                  <w:shd w:val="clear" w:color="auto" w:fill="FFFFFF"/>
                  <w:vAlign w:val="center"/>
                  <w:hideMark/>
                </w:tcPr>
                <w:p w:rsidR="002D13F8" w:rsidRPr="00B55164" w:rsidRDefault="002D13F8">
                  <w:pPr>
                    <w:spacing w:line="480" w:lineRule="auto"/>
                    <w:rPr>
                      <w:rFonts w:ascii="Verdana" w:hAnsi="Verdana"/>
                      <w:color w:val="000000"/>
                      <w:sz w:val="16"/>
                      <w:szCs w:val="16"/>
                    </w:rPr>
                  </w:pPr>
                </w:p>
              </w:tc>
              <w:tc>
                <w:tcPr>
                  <w:tcW w:w="0" w:type="auto"/>
                  <w:shd w:val="clear" w:color="auto" w:fill="FFFFFF"/>
                  <w:vAlign w:val="center"/>
                  <w:hideMark/>
                </w:tcPr>
                <w:p w:rsidR="002D13F8" w:rsidRPr="00B55164" w:rsidRDefault="00D65BA8">
                  <w:pPr>
                    <w:spacing w:line="480" w:lineRule="auto"/>
                    <w:rPr>
                      <w:rFonts w:ascii="Verdana" w:hAnsi="Verdana"/>
                      <w:color w:val="000000"/>
                      <w:sz w:val="16"/>
                      <w:szCs w:val="16"/>
                    </w:rPr>
                  </w:pPr>
                  <w:r w:rsidRPr="00B55164">
                    <w:rPr>
                      <w:rFonts w:ascii="Verdana" w:hAnsi="Verdana"/>
                      <w:color w:val="000000"/>
                      <w:sz w:val="16"/>
                      <w:szCs w:val="16"/>
                    </w:rPr>
                    <w:t>C</w:t>
                  </w:r>
                </w:p>
              </w:tc>
            </w:tr>
            <w:tr w:rsidR="002D13F8" w:rsidTr="00B55164">
              <w:trPr>
                <w:trHeight w:val="41"/>
                <w:tblCellSpacing w:w="0" w:type="dxa"/>
              </w:trPr>
              <w:tc>
                <w:tcPr>
                  <w:tcW w:w="0" w:type="auto"/>
                  <w:shd w:val="clear" w:color="auto" w:fill="D8D8D8"/>
                  <w:vAlign w:val="center"/>
                  <w:hideMark/>
                </w:tcPr>
                <w:p w:rsidR="002D13F8" w:rsidRPr="00B55164" w:rsidRDefault="002D13F8">
                  <w:pPr>
                    <w:spacing w:line="480" w:lineRule="auto"/>
                    <w:rPr>
                      <w:rFonts w:ascii="Verdana" w:hAnsi="Verdana"/>
                      <w:color w:val="000000"/>
                      <w:sz w:val="16"/>
                      <w:szCs w:val="16"/>
                    </w:rPr>
                  </w:pPr>
                </w:p>
              </w:tc>
              <w:tc>
                <w:tcPr>
                  <w:tcW w:w="0" w:type="auto"/>
                  <w:shd w:val="clear" w:color="auto" w:fill="D8D8D8"/>
                  <w:vAlign w:val="center"/>
                  <w:hideMark/>
                </w:tcPr>
                <w:p w:rsidR="002D13F8" w:rsidRPr="00B55164" w:rsidRDefault="002D13F8">
                  <w:pPr>
                    <w:spacing w:line="480" w:lineRule="auto"/>
                    <w:rPr>
                      <w:rFonts w:ascii="Verdana" w:hAnsi="Verdana"/>
                      <w:color w:val="000000"/>
                      <w:sz w:val="16"/>
                      <w:szCs w:val="16"/>
                    </w:rPr>
                  </w:pPr>
                  <w:r w:rsidRPr="00B55164">
                    <w:rPr>
                      <w:rFonts w:ascii="Verdana" w:hAnsi="Verdana"/>
                      <w:color w:val="000000"/>
                      <w:sz w:val="16"/>
                      <w:szCs w:val="16"/>
                    </w:rPr>
                    <w:t>F-AFA</w:t>
                  </w:r>
                </w:p>
              </w:tc>
              <w:tc>
                <w:tcPr>
                  <w:tcW w:w="0" w:type="auto"/>
                  <w:shd w:val="clear" w:color="auto" w:fill="D8D8D8"/>
                  <w:vAlign w:val="center"/>
                  <w:hideMark/>
                </w:tcPr>
                <w:p w:rsidR="002D13F8" w:rsidRPr="00B55164" w:rsidRDefault="002D13F8">
                  <w:pPr>
                    <w:spacing w:line="480" w:lineRule="auto"/>
                    <w:rPr>
                      <w:rFonts w:ascii="Verdana" w:hAnsi="Verdana"/>
                      <w:color w:val="000000"/>
                      <w:sz w:val="16"/>
                      <w:szCs w:val="16"/>
                    </w:rPr>
                  </w:pPr>
                </w:p>
              </w:tc>
              <w:tc>
                <w:tcPr>
                  <w:tcW w:w="0" w:type="auto"/>
                  <w:shd w:val="clear" w:color="auto" w:fill="D8D8D8"/>
                  <w:vAlign w:val="center"/>
                  <w:hideMark/>
                </w:tcPr>
                <w:p w:rsidR="002D13F8" w:rsidRPr="00B55164" w:rsidRDefault="002D13F8">
                  <w:pPr>
                    <w:spacing w:line="480" w:lineRule="auto"/>
                    <w:rPr>
                      <w:rFonts w:ascii="Verdana" w:hAnsi="Verdana"/>
                      <w:color w:val="000000"/>
                      <w:sz w:val="16"/>
                      <w:szCs w:val="16"/>
                    </w:rPr>
                  </w:pPr>
                  <w:r w:rsidRPr="00B55164">
                    <w:rPr>
                      <w:rFonts w:ascii="Verdana" w:hAnsi="Verdana"/>
                      <w:color w:val="000000"/>
                      <w:sz w:val="16"/>
                      <w:szCs w:val="16"/>
                    </w:rPr>
                    <w:t>C</w:t>
                  </w:r>
                </w:p>
              </w:tc>
            </w:tr>
            <w:tr w:rsidR="002D13F8" w:rsidTr="00B55164">
              <w:trPr>
                <w:trHeight w:val="42"/>
                <w:tblCellSpacing w:w="0" w:type="dxa"/>
              </w:trPr>
              <w:tc>
                <w:tcPr>
                  <w:tcW w:w="0" w:type="auto"/>
                  <w:shd w:val="clear" w:color="auto" w:fill="FFFFFF"/>
                  <w:vAlign w:val="center"/>
                  <w:hideMark/>
                </w:tcPr>
                <w:p w:rsidR="002D13F8" w:rsidRPr="00B55164" w:rsidRDefault="002D13F8">
                  <w:pPr>
                    <w:spacing w:line="480" w:lineRule="auto"/>
                    <w:rPr>
                      <w:rFonts w:ascii="Verdana" w:hAnsi="Verdana"/>
                      <w:color w:val="000000"/>
                      <w:sz w:val="16"/>
                      <w:szCs w:val="16"/>
                    </w:rPr>
                  </w:pPr>
                </w:p>
              </w:tc>
              <w:tc>
                <w:tcPr>
                  <w:tcW w:w="0" w:type="auto"/>
                  <w:shd w:val="clear" w:color="auto" w:fill="FFFFFF"/>
                  <w:vAlign w:val="center"/>
                  <w:hideMark/>
                </w:tcPr>
                <w:p w:rsidR="002D13F8" w:rsidRPr="00B55164" w:rsidRDefault="002D13F8">
                  <w:pPr>
                    <w:spacing w:line="480" w:lineRule="auto"/>
                    <w:rPr>
                      <w:rFonts w:ascii="Verdana" w:hAnsi="Verdana"/>
                      <w:color w:val="000000"/>
                      <w:sz w:val="16"/>
                      <w:szCs w:val="16"/>
                    </w:rPr>
                  </w:pPr>
                  <w:r w:rsidRPr="00B55164">
                    <w:rPr>
                      <w:rFonts w:ascii="Verdana" w:hAnsi="Verdana"/>
                      <w:color w:val="000000"/>
                      <w:sz w:val="16"/>
                      <w:szCs w:val="16"/>
                    </w:rPr>
                    <w:t>F</w:t>
                  </w:r>
                </w:p>
              </w:tc>
              <w:tc>
                <w:tcPr>
                  <w:tcW w:w="0" w:type="auto"/>
                  <w:shd w:val="clear" w:color="auto" w:fill="FFFFFF"/>
                  <w:vAlign w:val="center"/>
                  <w:hideMark/>
                </w:tcPr>
                <w:p w:rsidR="002D13F8" w:rsidRPr="00B55164" w:rsidRDefault="002D13F8">
                  <w:pPr>
                    <w:spacing w:line="480" w:lineRule="auto"/>
                    <w:rPr>
                      <w:rFonts w:ascii="Verdana" w:hAnsi="Verdana"/>
                      <w:color w:val="000000"/>
                      <w:sz w:val="16"/>
                      <w:szCs w:val="16"/>
                    </w:rPr>
                  </w:pPr>
                  <w:r w:rsidRPr="00B55164">
                    <w:rPr>
                      <w:rFonts w:ascii="Verdana" w:hAnsi="Verdana"/>
                      <w:color w:val="000000"/>
                      <w:sz w:val="16"/>
                      <w:szCs w:val="16"/>
                    </w:rPr>
                    <w:t> </w:t>
                  </w:r>
                </w:p>
              </w:tc>
              <w:tc>
                <w:tcPr>
                  <w:tcW w:w="0" w:type="auto"/>
                  <w:shd w:val="clear" w:color="auto" w:fill="FFFFFF"/>
                  <w:vAlign w:val="center"/>
                  <w:hideMark/>
                </w:tcPr>
                <w:p w:rsidR="002D13F8" w:rsidRPr="00B55164" w:rsidRDefault="002D13F8">
                  <w:pPr>
                    <w:spacing w:line="480" w:lineRule="auto"/>
                    <w:rPr>
                      <w:rFonts w:ascii="Verdana" w:hAnsi="Verdana"/>
                      <w:color w:val="000000"/>
                      <w:sz w:val="16"/>
                      <w:szCs w:val="16"/>
                    </w:rPr>
                  </w:pPr>
                  <w:r w:rsidRPr="00B55164">
                    <w:rPr>
                      <w:rFonts w:ascii="Verdana" w:hAnsi="Verdana"/>
                      <w:color w:val="000000"/>
                      <w:sz w:val="16"/>
                      <w:szCs w:val="16"/>
                    </w:rPr>
                    <w:t>S</w:t>
                  </w:r>
                </w:p>
              </w:tc>
            </w:tr>
            <w:tr w:rsidR="002D13F8" w:rsidTr="00B55164">
              <w:trPr>
                <w:trHeight w:val="41"/>
                <w:tblCellSpacing w:w="0" w:type="dxa"/>
              </w:trPr>
              <w:tc>
                <w:tcPr>
                  <w:tcW w:w="0" w:type="auto"/>
                  <w:shd w:val="clear" w:color="auto" w:fill="D8D8D8"/>
                  <w:vAlign w:val="center"/>
                  <w:hideMark/>
                </w:tcPr>
                <w:p w:rsidR="002D13F8" w:rsidRPr="00B55164" w:rsidRDefault="002D13F8">
                  <w:pPr>
                    <w:spacing w:line="480" w:lineRule="auto"/>
                    <w:rPr>
                      <w:rFonts w:ascii="Verdana" w:hAnsi="Verdana"/>
                      <w:color w:val="000000"/>
                      <w:sz w:val="16"/>
                      <w:szCs w:val="16"/>
                    </w:rPr>
                  </w:pPr>
                </w:p>
              </w:tc>
              <w:tc>
                <w:tcPr>
                  <w:tcW w:w="0" w:type="auto"/>
                  <w:shd w:val="clear" w:color="auto" w:fill="D8D8D8"/>
                  <w:vAlign w:val="center"/>
                  <w:hideMark/>
                </w:tcPr>
                <w:p w:rsidR="002D13F8" w:rsidRPr="00B55164" w:rsidRDefault="002D13F8">
                  <w:pPr>
                    <w:spacing w:line="480" w:lineRule="auto"/>
                    <w:rPr>
                      <w:rFonts w:ascii="Verdana" w:hAnsi="Verdana"/>
                      <w:color w:val="000000"/>
                      <w:sz w:val="16"/>
                      <w:szCs w:val="16"/>
                    </w:rPr>
                  </w:pPr>
                  <w:r w:rsidRPr="00B55164">
                    <w:rPr>
                      <w:rFonts w:ascii="Verdana" w:hAnsi="Verdana"/>
                      <w:color w:val="000000"/>
                      <w:sz w:val="16"/>
                      <w:szCs w:val="16"/>
                    </w:rPr>
                    <w:t>F</w:t>
                  </w:r>
                </w:p>
              </w:tc>
              <w:tc>
                <w:tcPr>
                  <w:tcW w:w="0" w:type="auto"/>
                  <w:shd w:val="clear" w:color="auto" w:fill="D8D8D8"/>
                  <w:vAlign w:val="center"/>
                  <w:hideMark/>
                </w:tcPr>
                <w:p w:rsidR="002D13F8" w:rsidRPr="00B55164" w:rsidRDefault="002D13F8">
                  <w:pPr>
                    <w:spacing w:line="480" w:lineRule="auto"/>
                    <w:rPr>
                      <w:rFonts w:ascii="Verdana" w:hAnsi="Verdana"/>
                      <w:color w:val="000000"/>
                      <w:sz w:val="16"/>
                      <w:szCs w:val="16"/>
                    </w:rPr>
                  </w:pPr>
                </w:p>
              </w:tc>
              <w:tc>
                <w:tcPr>
                  <w:tcW w:w="0" w:type="auto"/>
                  <w:shd w:val="clear" w:color="auto" w:fill="D8D8D8"/>
                  <w:vAlign w:val="center"/>
                  <w:hideMark/>
                </w:tcPr>
                <w:p w:rsidR="002D13F8" w:rsidRPr="00B55164" w:rsidRDefault="002D13F8">
                  <w:pPr>
                    <w:spacing w:line="480" w:lineRule="auto"/>
                    <w:rPr>
                      <w:rFonts w:ascii="Verdana" w:hAnsi="Verdana"/>
                      <w:color w:val="000000"/>
                      <w:sz w:val="16"/>
                      <w:szCs w:val="16"/>
                    </w:rPr>
                  </w:pPr>
                  <w:r w:rsidRPr="00B55164">
                    <w:rPr>
                      <w:rFonts w:ascii="Verdana" w:hAnsi="Verdana"/>
                      <w:color w:val="000000"/>
                      <w:sz w:val="16"/>
                      <w:szCs w:val="16"/>
                    </w:rPr>
                    <w:t>S</w:t>
                  </w:r>
                </w:p>
              </w:tc>
            </w:tr>
            <w:tr w:rsidR="00A47FE1" w:rsidTr="00A47FE1">
              <w:trPr>
                <w:trHeight w:val="41"/>
                <w:tblCellSpacing w:w="0" w:type="dxa"/>
              </w:trPr>
              <w:tc>
                <w:tcPr>
                  <w:tcW w:w="0" w:type="auto"/>
                  <w:shd w:val="clear" w:color="auto" w:fill="FFFFFF" w:themeFill="background1"/>
                  <w:vAlign w:val="center"/>
                </w:tcPr>
                <w:p w:rsidR="00A47FE1" w:rsidRPr="00B55164" w:rsidRDefault="00A47FE1" w:rsidP="00A47FE1">
                  <w:pPr>
                    <w:spacing w:line="480" w:lineRule="auto"/>
                    <w:rPr>
                      <w:rFonts w:ascii="Verdana" w:hAnsi="Verdana"/>
                      <w:color w:val="000000"/>
                      <w:sz w:val="16"/>
                      <w:szCs w:val="16"/>
                    </w:rPr>
                  </w:pPr>
                  <w:r w:rsidRPr="00A47FE1">
                    <w:rPr>
                      <w:rFonts w:ascii="Verdana" w:hAnsi="Verdana"/>
                      <w:color w:val="FF0000"/>
                      <w:sz w:val="16"/>
                      <w:szCs w:val="16"/>
                    </w:rPr>
                    <w:t>Bookstore Director</w:t>
                  </w:r>
                </w:p>
              </w:tc>
              <w:tc>
                <w:tcPr>
                  <w:tcW w:w="0" w:type="auto"/>
                  <w:shd w:val="clear" w:color="auto" w:fill="FFFFFF" w:themeFill="background1"/>
                  <w:vAlign w:val="center"/>
                </w:tcPr>
                <w:p w:rsidR="00A47FE1" w:rsidRPr="00B55164" w:rsidRDefault="001C3F54" w:rsidP="00A47FE1">
                  <w:pPr>
                    <w:spacing w:line="480" w:lineRule="auto"/>
                    <w:rPr>
                      <w:rFonts w:ascii="Verdana" w:hAnsi="Verdana"/>
                      <w:color w:val="000000"/>
                      <w:sz w:val="16"/>
                      <w:szCs w:val="16"/>
                    </w:rPr>
                  </w:pPr>
                  <w:r>
                    <w:rPr>
                      <w:rFonts w:ascii="Verdana" w:hAnsi="Verdana"/>
                      <w:color w:val="000000"/>
                      <w:sz w:val="16"/>
                      <w:szCs w:val="16"/>
                    </w:rPr>
                    <w:t>EX</w:t>
                  </w:r>
                </w:p>
              </w:tc>
              <w:tc>
                <w:tcPr>
                  <w:tcW w:w="0" w:type="auto"/>
                  <w:shd w:val="clear" w:color="auto" w:fill="FFFFFF" w:themeFill="background1"/>
                  <w:vAlign w:val="center"/>
                </w:tcPr>
                <w:p w:rsidR="00A47FE1" w:rsidRPr="00B55164" w:rsidRDefault="00A47FE1" w:rsidP="00A47FE1">
                  <w:pPr>
                    <w:spacing w:line="480" w:lineRule="auto"/>
                    <w:rPr>
                      <w:rFonts w:ascii="Verdana" w:hAnsi="Verdana"/>
                      <w:color w:val="000000"/>
                      <w:sz w:val="16"/>
                      <w:szCs w:val="16"/>
                    </w:rPr>
                  </w:pPr>
                  <w:r w:rsidRPr="00B55164">
                    <w:rPr>
                      <w:rFonts w:ascii="Verdana" w:hAnsi="Verdana"/>
                      <w:color w:val="000000"/>
                      <w:sz w:val="16"/>
                      <w:szCs w:val="16"/>
                    </w:rPr>
                    <w:t> </w:t>
                  </w:r>
                </w:p>
              </w:tc>
              <w:tc>
                <w:tcPr>
                  <w:tcW w:w="0" w:type="auto"/>
                  <w:shd w:val="clear" w:color="auto" w:fill="FFFFFF" w:themeFill="background1"/>
                  <w:vAlign w:val="center"/>
                </w:tcPr>
                <w:p w:rsidR="00A47FE1" w:rsidRPr="00B55164" w:rsidRDefault="00A47FE1" w:rsidP="00A47FE1">
                  <w:pPr>
                    <w:spacing w:line="480" w:lineRule="auto"/>
                    <w:rPr>
                      <w:rFonts w:ascii="Verdana" w:hAnsi="Verdana"/>
                      <w:color w:val="000000"/>
                      <w:sz w:val="16"/>
                      <w:szCs w:val="16"/>
                    </w:rPr>
                  </w:pPr>
                </w:p>
              </w:tc>
            </w:tr>
            <w:tr w:rsidR="002D13F8" w:rsidTr="00B55164">
              <w:trPr>
                <w:trHeight w:val="2"/>
                <w:tblCellSpacing w:w="0" w:type="dxa"/>
              </w:trPr>
              <w:tc>
                <w:tcPr>
                  <w:tcW w:w="0" w:type="auto"/>
                  <w:tcBorders>
                    <w:top w:val="single" w:sz="12" w:space="0" w:color="000000"/>
                    <w:bottom w:val="single" w:sz="12" w:space="0" w:color="000000"/>
                  </w:tcBorders>
                  <w:shd w:val="clear" w:color="auto" w:fill="0072BC"/>
                  <w:vAlign w:val="center"/>
                  <w:hideMark/>
                </w:tcPr>
                <w:p w:rsidR="002D13F8" w:rsidRPr="00B55164" w:rsidRDefault="002D13F8">
                  <w:pPr>
                    <w:spacing w:line="480" w:lineRule="auto"/>
                    <w:rPr>
                      <w:rFonts w:ascii="Verdana" w:hAnsi="Verdana"/>
                      <w:color w:val="FFFFFF"/>
                      <w:sz w:val="16"/>
                      <w:szCs w:val="16"/>
                    </w:rPr>
                  </w:pPr>
                  <w:r w:rsidRPr="00B55164">
                    <w:rPr>
                      <w:rFonts w:ascii="Arial" w:hAnsi="Arial" w:cs="Arial"/>
                      <w:color w:val="FFFFFF"/>
                      <w:sz w:val="16"/>
                      <w:szCs w:val="16"/>
                    </w:rPr>
                    <w:t>​</w:t>
                  </w:r>
                </w:p>
              </w:tc>
              <w:tc>
                <w:tcPr>
                  <w:tcW w:w="0" w:type="auto"/>
                  <w:tcBorders>
                    <w:top w:val="single" w:sz="12" w:space="0" w:color="000000"/>
                    <w:bottom w:val="single" w:sz="12" w:space="0" w:color="000000"/>
                  </w:tcBorders>
                  <w:shd w:val="clear" w:color="auto" w:fill="0072BC"/>
                  <w:vAlign w:val="center"/>
                  <w:hideMark/>
                </w:tcPr>
                <w:p w:rsidR="002D13F8" w:rsidRPr="00B55164" w:rsidRDefault="002D13F8">
                  <w:pPr>
                    <w:spacing w:line="480" w:lineRule="auto"/>
                    <w:rPr>
                      <w:rFonts w:ascii="Verdana" w:hAnsi="Verdana"/>
                      <w:color w:val="FFFFFF"/>
                      <w:sz w:val="16"/>
                      <w:szCs w:val="16"/>
                    </w:rPr>
                  </w:pPr>
                  <w:r w:rsidRPr="00B55164">
                    <w:rPr>
                      <w:rFonts w:ascii="Arial" w:hAnsi="Arial" w:cs="Arial"/>
                      <w:color w:val="FFFFFF"/>
                      <w:sz w:val="16"/>
                      <w:szCs w:val="16"/>
                    </w:rPr>
                    <w:t>​</w:t>
                  </w:r>
                </w:p>
              </w:tc>
              <w:tc>
                <w:tcPr>
                  <w:tcW w:w="0" w:type="auto"/>
                  <w:tcBorders>
                    <w:top w:val="single" w:sz="12" w:space="0" w:color="000000"/>
                    <w:bottom w:val="single" w:sz="12" w:space="0" w:color="000000"/>
                  </w:tcBorders>
                  <w:shd w:val="clear" w:color="auto" w:fill="0072BC"/>
                  <w:vAlign w:val="center"/>
                  <w:hideMark/>
                </w:tcPr>
                <w:p w:rsidR="002D13F8" w:rsidRPr="00B55164" w:rsidRDefault="002D13F8">
                  <w:pPr>
                    <w:spacing w:line="480" w:lineRule="auto"/>
                    <w:rPr>
                      <w:rFonts w:ascii="Verdana" w:hAnsi="Verdana"/>
                      <w:color w:val="FFFFFF"/>
                      <w:sz w:val="16"/>
                      <w:szCs w:val="16"/>
                    </w:rPr>
                  </w:pPr>
                  <w:r w:rsidRPr="00B55164">
                    <w:rPr>
                      <w:rFonts w:ascii="Arial" w:hAnsi="Arial" w:cs="Arial"/>
                      <w:color w:val="FFFFFF"/>
                      <w:sz w:val="16"/>
                      <w:szCs w:val="16"/>
                    </w:rPr>
                    <w:t>​</w:t>
                  </w:r>
                </w:p>
              </w:tc>
              <w:tc>
                <w:tcPr>
                  <w:tcW w:w="0" w:type="auto"/>
                  <w:tcBorders>
                    <w:top w:val="single" w:sz="12" w:space="0" w:color="000000"/>
                    <w:bottom w:val="single" w:sz="12" w:space="0" w:color="000000"/>
                  </w:tcBorders>
                  <w:shd w:val="clear" w:color="auto" w:fill="0072BC"/>
                  <w:vAlign w:val="center"/>
                  <w:hideMark/>
                </w:tcPr>
                <w:p w:rsidR="002D13F8" w:rsidRPr="00B55164" w:rsidRDefault="002D13F8">
                  <w:pPr>
                    <w:spacing w:line="480" w:lineRule="auto"/>
                    <w:rPr>
                      <w:rFonts w:ascii="Verdana" w:hAnsi="Verdana"/>
                      <w:color w:val="FFFFFF"/>
                      <w:sz w:val="16"/>
                      <w:szCs w:val="16"/>
                    </w:rPr>
                  </w:pPr>
                  <w:r w:rsidRPr="00B55164">
                    <w:rPr>
                      <w:rFonts w:ascii="Arial" w:hAnsi="Arial" w:cs="Arial"/>
                      <w:color w:val="FFFFFF"/>
                      <w:sz w:val="16"/>
                      <w:szCs w:val="16"/>
                    </w:rPr>
                    <w:t>​</w:t>
                  </w:r>
                </w:p>
              </w:tc>
            </w:tr>
          </w:tbl>
          <w:p w:rsidR="00581157" w:rsidRDefault="00581157" w:rsidP="002D13F8">
            <w:pPr>
              <w:spacing w:line="240" w:lineRule="auto"/>
              <w:rPr>
                <w:rFonts w:ascii="Verdana" w:hAnsi="Verdana"/>
                <w:color w:val="676767"/>
                <w:sz w:val="16"/>
                <w:szCs w:val="16"/>
              </w:rPr>
            </w:pPr>
          </w:p>
          <w:p w:rsidR="00581157" w:rsidRPr="00581157" w:rsidRDefault="00581157" w:rsidP="00581157">
            <w:pPr>
              <w:shd w:val="clear" w:color="auto" w:fill="FFFFFF"/>
              <w:spacing w:after="0" w:line="240" w:lineRule="auto"/>
              <w:rPr>
                <w:rFonts w:ascii="Verdana" w:eastAsia="Times New Roman" w:hAnsi="Verdana" w:cs="Times New Roman"/>
                <w:color w:val="676767"/>
                <w:sz w:val="16"/>
                <w:szCs w:val="16"/>
              </w:rPr>
            </w:pPr>
            <w:r w:rsidRPr="00581157">
              <w:rPr>
                <w:rFonts w:ascii="Verdana" w:eastAsia="Times New Roman" w:hAnsi="Verdana" w:cs="Times New Roman"/>
                <w:color w:val="676767"/>
                <w:sz w:val="16"/>
                <w:szCs w:val="16"/>
              </w:rPr>
              <w:t xml:space="preserve">* </w:t>
            </w:r>
            <w:r w:rsidRPr="001C3F54">
              <w:rPr>
                <w:rFonts w:ascii="Verdana" w:eastAsia="Times New Roman" w:hAnsi="Verdana" w:cs="Times New Roman"/>
                <w:color w:val="FF0000"/>
                <w:sz w:val="16"/>
                <w:szCs w:val="16"/>
              </w:rPr>
              <w:t>Permanent Member by Position:</w:t>
            </w:r>
            <w:r w:rsidR="00B55164" w:rsidRPr="001C3F54">
              <w:rPr>
                <w:rFonts w:ascii="Verdana" w:eastAsia="Times New Roman" w:hAnsi="Verdana" w:cs="Times New Roman"/>
                <w:color w:val="FF0000"/>
                <w:sz w:val="16"/>
                <w:szCs w:val="16"/>
              </w:rPr>
              <w:t xml:space="preserve"> VPAA, or designee; Dean, DSPS</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581157" w:rsidTr="00581157">
              <w:trPr>
                <w:tblCellSpacing w:w="0" w:type="dxa"/>
              </w:trPr>
              <w:tc>
                <w:tcPr>
                  <w:tcW w:w="0" w:type="auto"/>
                  <w:shd w:val="clear" w:color="auto" w:fill="FFFFFF"/>
                </w:tcPr>
                <w:p w:rsidR="00581157" w:rsidRDefault="00581157" w:rsidP="00581157">
                  <w:pPr>
                    <w:pStyle w:val="NormalWeb"/>
                    <w:rPr>
                      <w:rFonts w:ascii="Verdana" w:hAnsi="Verdana"/>
                      <w:color w:val="676767"/>
                      <w:sz w:val="16"/>
                      <w:szCs w:val="16"/>
                    </w:rPr>
                  </w:pPr>
                </w:p>
              </w:tc>
            </w:tr>
          </w:tbl>
          <w:p w:rsidR="002D13F8" w:rsidRDefault="002D13F8" w:rsidP="00581157">
            <w:pPr>
              <w:spacing w:line="240" w:lineRule="auto"/>
              <w:rPr>
                <w:rFonts w:ascii="Verdana" w:hAnsi="Verdana"/>
                <w:color w:val="676767"/>
                <w:sz w:val="16"/>
                <w:szCs w:val="16"/>
              </w:rPr>
            </w:pPr>
          </w:p>
        </w:tc>
      </w:tr>
    </w:tbl>
    <w:p w:rsidR="002D13F8" w:rsidRDefault="002D13F8" w:rsidP="002D13F8">
      <w:pPr>
        <w:shd w:val="clear" w:color="auto" w:fill="FFFFFF"/>
        <w:spacing w:after="0" w:line="240" w:lineRule="auto"/>
        <w:rPr>
          <w:rFonts w:ascii="Verdana" w:eastAsia="Times New Roman" w:hAnsi="Verdana" w:cs="Times New Roman"/>
          <w:color w:val="676767"/>
          <w:sz w:val="16"/>
          <w:szCs w:val="16"/>
        </w:rPr>
      </w:pPr>
    </w:p>
    <w:p w:rsidR="002D13F8" w:rsidRDefault="002D13F8"/>
    <w:p w:rsidR="00581157" w:rsidRDefault="00581157"/>
    <w:p w:rsidR="00581157" w:rsidRDefault="00581157"/>
    <w:p w:rsidR="00581157" w:rsidRDefault="00581157"/>
    <w:sectPr w:rsidR="005811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Friz Quadrata">
    <w:charset w:val="00"/>
    <w:family w:val="auto"/>
    <w:pitch w:val="default"/>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B5DB0"/>
    <w:multiLevelType w:val="multilevel"/>
    <w:tmpl w:val="C55C1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9A250B"/>
    <w:multiLevelType w:val="multilevel"/>
    <w:tmpl w:val="9AC8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E41A0C"/>
    <w:multiLevelType w:val="multilevel"/>
    <w:tmpl w:val="DDE08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3F8"/>
    <w:rsid w:val="000E2281"/>
    <w:rsid w:val="000E59AB"/>
    <w:rsid w:val="001C3F54"/>
    <w:rsid w:val="0028323C"/>
    <w:rsid w:val="002D13F8"/>
    <w:rsid w:val="003A0096"/>
    <w:rsid w:val="004842D6"/>
    <w:rsid w:val="00581157"/>
    <w:rsid w:val="00813889"/>
    <w:rsid w:val="00A07A50"/>
    <w:rsid w:val="00A47FE1"/>
    <w:rsid w:val="00AE2AB1"/>
    <w:rsid w:val="00B55164"/>
    <w:rsid w:val="00D65BA8"/>
    <w:rsid w:val="00D83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DFD27-3DA2-4A89-A4BB-1BB348C9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D13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semiHidden/>
    <w:unhideWhenUsed/>
    <w:qFormat/>
    <w:rsid w:val="002D13F8"/>
    <w:pPr>
      <w:keepNext/>
      <w:shd w:val="clear" w:color="auto" w:fill="FFFFFF"/>
      <w:spacing w:after="0" w:line="240" w:lineRule="auto"/>
      <w:jc w:val="center"/>
      <w:outlineLvl w:val="4"/>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2D13F8"/>
    <w:rPr>
      <w:rFonts w:ascii="Arial" w:hAnsi="Arial" w:cs="Arial"/>
      <w:b/>
      <w:bCs/>
      <w:sz w:val="18"/>
      <w:szCs w:val="18"/>
      <w:shd w:val="clear" w:color="auto" w:fill="FFFFFF"/>
    </w:rPr>
  </w:style>
  <w:style w:type="paragraph" w:styleId="Header">
    <w:name w:val="header"/>
    <w:basedOn w:val="Normal"/>
    <w:link w:val="HeaderChar"/>
    <w:uiPriority w:val="99"/>
    <w:semiHidden/>
    <w:unhideWhenUsed/>
    <w:rsid w:val="002D13F8"/>
    <w:pPr>
      <w:spacing w:after="0" w:line="240" w:lineRule="auto"/>
    </w:pPr>
    <w:rPr>
      <w:rFonts w:ascii="Friz Quadrata" w:hAnsi="Friz Quadrata" w:cs="Times New Roman"/>
      <w:sz w:val="24"/>
      <w:szCs w:val="24"/>
    </w:rPr>
  </w:style>
  <w:style w:type="character" w:customStyle="1" w:styleId="HeaderChar">
    <w:name w:val="Header Char"/>
    <w:basedOn w:val="DefaultParagraphFont"/>
    <w:link w:val="Header"/>
    <w:uiPriority w:val="99"/>
    <w:semiHidden/>
    <w:rsid w:val="002D13F8"/>
    <w:rPr>
      <w:rFonts w:ascii="Friz Quadrata" w:hAnsi="Friz Quadrata" w:cs="Times New Roman"/>
      <w:sz w:val="24"/>
      <w:szCs w:val="24"/>
    </w:rPr>
  </w:style>
  <w:style w:type="character" w:customStyle="1" w:styleId="Heading3Char">
    <w:name w:val="Heading 3 Char"/>
    <w:basedOn w:val="DefaultParagraphFont"/>
    <w:link w:val="Heading3"/>
    <w:uiPriority w:val="9"/>
    <w:semiHidden/>
    <w:rsid w:val="002D13F8"/>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2D13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42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888644">
      <w:bodyDiv w:val="1"/>
      <w:marLeft w:val="0"/>
      <w:marRight w:val="0"/>
      <w:marTop w:val="0"/>
      <w:marBottom w:val="0"/>
      <w:divBdr>
        <w:top w:val="none" w:sz="0" w:space="0" w:color="auto"/>
        <w:left w:val="none" w:sz="0" w:space="0" w:color="auto"/>
        <w:bottom w:val="none" w:sz="0" w:space="0" w:color="auto"/>
        <w:right w:val="none" w:sz="0" w:space="0" w:color="auto"/>
      </w:divBdr>
      <w:divsChild>
        <w:div w:id="1044596382">
          <w:marLeft w:val="75"/>
          <w:marRight w:val="75"/>
          <w:marTop w:val="0"/>
          <w:marBottom w:val="0"/>
          <w:divBdr>
            <w:top w:val="none" w:sz="0" w:space="0" w:color="auto"/>
            <w:left w:val="none" w:sz="0" w:space="0" w:color="auto"/>
            <w:bottom w:val="none" w:sz="0" w:space="0" w:color="auto"/>
            <w:right w:val="none" w:sz="0" w:space="0" w:color="auto"/>
          </w:divBdr>
        </w:div>
      </w:divsChild>
    </w:div>
    <w:div w:id="1038893093">
      <w:bodyDiv w:val="1"/>
      <w:marLeft w:val="0"/>
      <w:marRight w:val="0"/>
      <w:marTop w:val="0"/>
      <w:marBottom w:val="0"/>
      <w:divBdr>
        <w:top w:val="none" w:sz="0" w:space="0" w:color="auto"/>
        <w:left w:val="none" w:sz="0" w:space="0" w:color="auto"/>
        <w:bottom w:val="none" w:sz="0" w:space="0" w:color="auto"/>
        <w:right w:val="none" w:sz="0" w:space="0" w:color="auto"/>
      </w:divBdr>
      <w:divsChild>
        <w:div w:id="760301193">
          <w:marLeft w:val="75"/>
          <w:marRight w:val="75"/>
          <w:marTop w:val="0"/>
          <w:marBottom w:val="0"/>
          <w:divBdr>
            <w:top w:val="none" w:sz="0" w:space="0" w:color="auto"/>
            <w:left w:val="none" w:sz="0" w:space="0" w:color="auto"/>
            <w:bottom w:val="none" w:sz="0" w:space="0" w:color="auto"/>
            <w:right w:val="none" w:sz="0" w:space="0" w:color="auto"/>
          </w:divBdr>
        </w:div>
        <w:div w:id="448083939">
          <w:marLeft w:val="75"/>
          <w:marRight w:val="75"/>
          <w:marTop w:val="0"/>
          <w:marBottom w:val="0"/>
          <w:divBdr>
            <w:top w:val="none" w:sz="0" w:space="0" w:color="auto"/>
            <w:left w:val="none" w:sz="0" w:space="0" w:color="auto"/>
            <w:bottom w:val="none" w:sz="0" w:space="0" w:color="auto"/>
            <w:right w:val="none" w:sz="0" w:space="0" w:color="auto"/>
          </w:divBdr>
          <w:divsChild>
            <w:div w:id="1351493247">
              <w:marLeft w:val="0"/>
              <w:marRight w:val="0"/>
              <w:marTop w:val="0"/>
              <w:marBottom w:val="0"/>
              <w:divBdr>
                <w:top w:val="none" w:sz="0" w:space="0" w:color="auto"/>
                <w:left w:val="none" w:sz="0" w:space="0" w:color="auto"/>
                <w:bottom w:val="none" w:sz="0" w:space="0" w:color="auto"/>
                <w:right w:val="none" w:sz="0" w:space="0" w:color="auto"/>
              </w:divBdr>
            </w:div>
            <w:div w:id="1785032424">
              <w:marLeft w:val="0"/>
              <w:marRight w:val="0"/>
              <w:marTop w:val="0"/>
              <w:marBottom w:val="0"/>
              <w:divBdr>
                <w:top w:val="none" w:sz="0" w:space="0" w:color="auto"/>
                <w:left w:val="none" w:sz="0" w:space="0" w:color="auto"/>
                <w:bottom w:val="none" w:sz="0" w:space="0" w:color="auto"/>
                <w:right w:val="none" w:sz="0" w:space="0" w:color="auto"/>
              </w:divBdr>
            </w:div>
            <w:div w:id="1912152087">
              <w:marLeft w:val="0"/>
              <w:marRight w:val="0"/>
              <w:marTop w:val="0"/>
              <w:marBottom w:val="0"/>
              <w:divBdr>
                <w:top w:val="none" w:sz="0" w:space="0" w:color="auto"/>
                <w:left w:val="none" w:sz="0" w:space="0" w:color="auto"/>
                <w:bottom w:val="none" w:sz="0" w:space="0" w:color="auto"/>
                <w:right w:val="none" w:sz="0" w:space="0" w:color="auto"/>
              </w:divBdr>
            </w:div>
            <w:div w:id="333647907">
              <w:marLeft w:val="0"/>
              <w:marRight w:val="0"/>
              <w:marTop w:val="0"/>
              <w:marBottom w:val="0"/>
              <w:divBdr>
                <w:top w:val="none" w:sz="0" w:space="0" w:color="auto"/>
                <w:left w:val="none" w:sz="0" w:space="0" w:color="auto"/>
                <w:bottom w:val="none" w:sz="0" w:space="0" w:color="auto"/>
                <w:right w:val="none" w:sz="0" w:space="0" w:color="auto"/>
              </w:divBdr>
            </w:div>
          </w:divsChild>
        </w:div>
        <w:div w:id="940067600">
          <w:marLeft w:val="75"/>
          <w:marRight w:val="75"/>
          <w:marTop w:val="0"/>
          <w:marBottom w:val="0"/>
          <w:divBdr>
            <w:top w:val="none" w:sz="0" w:space="0" w:color="auto"/>
            <w:left w:val="none" w:sz="0" w:space="0" w:color="auto"/>
            <w:bottom w:val="none" w:sz="0" w:space="0" w:color="auto"/>
            <w:right w:val="none" w:sz="0" w:space="0" w:color="auto"/>
          </w:divBdr>
        </w:div>
      </w:divsChild>
    </w:div>
    <w:div w:id="1368221140">
      <w:bodyDiv w:val="1"/>
      <w:marLeft w:val="0"/>
      <w:marRight w:val="0"/>
      <w:marTop w:val="0"/>
      <w:marBottom w:val="0"/>
      <w:divBdr>
        <w:top w:val="none" w:sz="0" w:space="0" w:color="auto"/>
        <w:left w:val="none" w:sz="0" w:space="0" w:color="auto"/>
        <w:bottom w:val="none" w:sz="0" w:space="0" w:color="auto"/>
        <w:right w:val="none" w:sz="0" w:space="0" w:color="auto"/>
      </w:divBdr>
    </w:div>
    <w:div w:id="1747531912">
      <w:bodyDiv w:val="1"/>
      <w:marLeft w:val="0"/>
      <w:marRight w:val="0"/>
      <w:marTop w:val="0"/>
      <w:marBottom w:val="0"/>
      <w:divBdr>
        <w:top w:val="none" w:sz="0" w:space="0" w:color="auto"/>
        <w:left w:val="none" w:sz="0" w:space="0" w:color="auto"/>
        <w:bottom w:val="none" w:sz="0" w:space="0" w:color="auto"/>
        <w:right w:val="none" w:sz="0" w:space="0" w:color="auto"/>
      </w:divBdr>
      <w:divsChild>
        <w:div w:id="240020108">
          <w:marLeft w:val="75"/>
          <w:marRight w:val="75"/>
          <w:marTop w:val="0"/>
          <w:marBottom w:val="0"/>
          <w:divBdr>
            <w:top w:val="none" w:sz="0" w:space="0" w:color="auto"/>
            <w:left w:val="none" w:sz="0" w:space="0" w:color="auto"/>
            <w:bottom w:val="none" w:sz="0" w:space="0" w:color="auto"/>
            <w:right w:val="none" w:sz="0" w:space="0" w:color="auto"/>
          </w:divBdr>
          <w:divsChild>
            <w:div w:id="406657291">
              <w:marLeft w:val="0"/>
              <w:marRight w:val="0"/>
              <w:marTop w:val="0"/>
              <w:marBottom w:val="0"/>
              <w:divBdr>
                <w:top w:val="none" w:sz="0" w:space="0" w:color="auto"/>
                <w:left w:val="none" w:sz="0" w:space="0" w:color="auto"/>
                <w:bottom w:val="none" w:sz="0" w:space="0" w:color="auto"/>
                <w:right w:val="none" w:sz="0" w:space="0" w:color="auto"/>
              </w:divBdr>
            </w:div>
            <w:div w:id="1421751032">
              <w:marLeft w:val="0"/>
              <w:marRight w:val="0"/>
              <w:marTop w:val="0"/>
              <w:marBottom w:val="0"/>
              <w:divBdr>
                <w:top w:val="none" w:sz="0" w:space="0" w:color="auto"/>
                <w:left w:val="none" w:sz="0" w:space="0" w:color="auto"/>
                <w:bottom w:val="none" w:sz="0" w:space="0" w:color="auto"/>
                <w:right w:val="none" w:sz="0" w:space="0" w:color="auto"/>
              </w:divBdr>
            </w:div>
            <w:div w:id="1790851796">
              <w:marLeft w:val="0"/>
              <w:marRight w:val="0"/>
              <w:marTop w:val="0"/>
              <w:marBottom w:val="0"/>
              <w:divBdr>
                <w:top w:val="none" w:sz="0" w:space="0" w:color="auto"/>
                <w:left w:val="none" w:sz="0" w:space="0" w:color="auto"/>
                <w:bottom w:val="none" w:sz="0" w:space="0" w:color="auto"/>
                <w:right w:val="none" w:sz="0" w:space="0" w:color="auto"/>
              </w:divBdr>
            </w:div>
            <w:div w:id="1853180390">
              <w:marLeft w:val="0"/>
              <w:marRight w:val="0"/>
              <w:marTop w:val="0"/>
              <w:marBottom w:val="0"/>
              <w:divBdr>
                <w:top w:val="none" w:sz="0" w:space="0" w:color="auto"/>
                <w:left w:val="none" w:sz="0" w:space="0" w:color="auto"/>
                <w:bottom w:val="none" w:sz="0" w:space="0" w:color="auto"/>
                <w:right w:val="none" w:sz="0" w:space="0" w:color="auto"/>
              </w:divBdr>
            </w:div>
          </w:divsChild>
        </w:div>
        <w:div w:id="199513616">
          <w:marLeft w:val="75"/>
          <w:marRight w:val="75"/>
          <w:marTop w:val="0"/>
          <w:marBottom w:val="0"/>
          <w:divBdr>
            <w:top w:val="none" w:sz="0" w:space="0" w:color="auto"/>
            <w:left w:val="none" w:sz="0" w:space="0" w:color="auto"/>
            <w:bottom w:val="none" w:sz="0" w:space="0" w:color="auto"/>
            <w:right w:val="none" w:sz="0" w:space="0" w:color="auto"/>
          </w:divBdr>
        </w:div>
      </w:divsChild>
    </w:div>
    <w:div w:id="1816989653">
      <w:bodyDiv w:val="1"/>
      <w:marLeft w:val="0"/>
      <w:marRight w:val="0"/>
      <w:marTop w:val="0"/>
      <w:marBottom w:val="0"/>
      <w:divBdr>
        <w:top w:val="none" w:sz="0" w:space="0" w:color="auto"/>
        <w:left w:val="none" w:sz="0" w:space="0" w:color="auto"/>
        <w:bottom w:val="none" w:sz="0" w:space="0" w:color="auto"/>
        <w:right w:val="none" w:sz="0" w:space="0" w:color="auto"/>
      </w:divBdr>
      <w:divsChild>
        <w:div w:id="240605281">
          <w:marLeft w:val="75"/>
          <w:marRight w:val="75"/>
          <w:marTop w:val="0"/>
          <w:marBottom w:val="0"/>
          <w:divBdr>
            <w:top w:val="none" w:sz="0" w:space="0" w:color="auto"/>
            <w:left w:val="none" w:sz="0" w:space="0" w:color="auto"/>
            <w:bottom w:val="none" w:sz="0" w:space="0" w:color="auto"/>
            <w:right w:val="none" w:sz="0" w:space="0" w:color="auto"/>
          </w:divBdr>
          <w:divsChild>
            <w:div w:id="2348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33053">
      <w:bodyDiv w:val="1"/>
      <w:marLeft w:val="0"/>
      <w:marRight w:val="0"/>
      <w:marTop w:val="0"/>
      <w:marBottom w:val="0"/>
      <w:divBdr>
        <w:top w:val="none" w:sz="0" w:space="0" w:color="auto"/>
        <w:left w:val="none" w:sz="0" w:space="0" w:color="auto"/>
        <w:bottom w:val="none" w:sz="0" w:space="0" w:color="auto"/>
        <w:right w:val="none" w:sz="0" w:space="0" w:color="auto"/>
      </w:divBdr>
      <w:divsChild>
        <w:div w:id="243417430">
          <w:marLeft w:val="0"/>
          <w:marRight w:val="0"/>
          <w:marTop w:val="0"/>
          <w:marBottom w:val="0"/>
          <w:divBdr>
            <w:top w:val="none" w:sz="0" w:space="0" w:color="auto"/>
            <w:left w:val="none" w:sz="0" w:space="0" w:color="auto"/>
            <w:bottom w:val="none" w:sz="0" w:space="0" w:color="auto"/>
            <w:right w:val="none" w:sz="0" w:space="0" w:color="auto"/>
          </w:divBdr>
        </w:div>
        <w:div w:id="757793078">
          <w:marLeft w:val="0"/>
          <w:marRight w:val="0"/>
          <w:marTop w:val="0"/>
          <w:marBottom w:val="0"/>
          <w:divBdr>
            <w:top w:val="none" w:sz="0" w:space="0" w:color="auto"/>
            <w:left w:val="none" w:sz="0" w:space="0" w:color="auto"/>
            <w:bottom w:val="none" w:sz="0" w:space="0" w:color="auto"/>
            <w:right w:val="none" w:sz="0" w:space="0" w:color="auto"/>
          </w:divBdr>
        </w:div>
        <w:div w:id="1784782">
          <w:marLeft w:val="0"/>
          <w:marRight w:val="0"/>
          <w:marTop w:val="0"/>
          <w:marBottom w:val="0"/>
          <w:divBdr>
            <w:top w:val="none" w:sz="0" w:space="0" w:color="auto"/>
            <w:left w:val="none" w:sz="0" w:space="0" w:color="auto"/>
            <w:bottom w:val="none" w:sz="0" w:space="0" w:color="auto"/>
            <w:right w:val="none" w:sz="0" w:space="0" w:color="auto"/>
          </w:divBdr>
        </w:div>
      </w:divsChild>
    </w:div>
    <w:div w:id="188444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c1789741-fdc5-4432-a0fa-1baf49da5a6b">Other</Category>
    <Meeting_x0020_Date xmlns="c1789741-fdc5-4432-a0fa-1baf49da5a6b">2018-05-02T07:00:00+00:00</Meeting_x0020_Dat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CEA5D4007E7A4C9A227A60C3B2F931" ma:contentTypeVersion="0" ma:contentTypeDescription="Create a new document." ma:contentTypeScope="" ma:versionID="5aa26bafdaae72a72a74b2e0a45e4704">
  <xsd:schema xmlns:xsd="http://www.w3.org/2001/XMLSchema" xmlns:xs="http://www.w3.org/2001/XMLSchema" xmlns:p="http://schemas.microsoft.com/office/2006/metadata/properties" xmlns:ns2="c1789741-fdc5-4432-a0fa-1baf49da5a6b" targetNamespace="http://schemas.microsoft.com/office/2006/metadata/properties" ma:root="true" ma:fieldsID="92fccdd64018f8c14fd88dd9c7a14d79" ns2:_="">
    <xsd:import namespace="c1789741-fdc5-4432-a0fa-1baf49da5a6b"/>
    <xsd:element name="properties">
      <xsd:complexType>
        <xsd:sequence>
          <xsd:element name="documentManagement">
            <xsd:complexType>
              <xsd:all>
                <xsd:element ref="ns2:Category"/>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ma:displayName="Category" ma:default="Agendas" ma:format="Dropdown" ma:internalName="Category">
      <xsd:simpleType>
        <xsd:restriction base="dms:Choice">
          <xsd:enumeration value="Agendas"/>
          <xsd:enumeration value="Minutes"/>
          <xsd:enumeration value="Other"/>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AD4337-94F4-4B20-A616-48E6986702E6}"/>
</file>

<file path=customXml/itemProps2.xml><?xml version="1.0" encoding="utf-8"?>
<ds:datastoreItem xmlns:ds="http://schemas.openxmlformats.org/officeDocument/2006/customXml" ds:itemID="{09CC0D05-A386-4C53-B226-0052A1914ECE}"/>
</file>

<file path=customXml/itemProps3.xml><?xml version="1.0" encoding="utf-8"?>
<ds:datastoreItem xmlns:ds="http://schemas.openxmlformats.org/officeDocument/2006/customXml" ds:itemID="{F493CEF2-1522-4DA9-B187-BCA87A0A5A04}"/>
</file>

<file path=customXml/itemProps4.xml><?xml version="1.0" encoding="utf-8"?>
<ds:datastoreItem xmlns:ds="http://schemas.openxmlformats.org/officeDocument/2006/customXml" ds:itemID="{DEDA0B13-CEA9-4640-B555-F1DA2E8C6864}"/>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Santa Rosa Junior College</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Canon</dc:creator>
  <cp:keywords/>
  <dc:description/>
  <cp:lastModifiedBy>Starke, Kimberly</cp:lastModifiedBy>
  <cp:revision>2</cp:revision>
  <dcterms:created xsi:type="dcterms:W3CDTF">2018-02-23T16:18:00Z</dcterms:created>
  <dcterms:modified xsi:type="dcterms:W3CDTF">2018-02-23T16:18:00Z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0x01010029CEA5D4007E7A4C9A227A60C3B2F931</vt:lpwstr>
  </property>
</Properties>
</file>